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DA050" w14:textId="77777777" w:rsidR="00C81017" w:rsidRPr="00C81017" w:rsidRDefault="00C81017" w:rsidP="00C81017">
      <w:pPr>
        <w:keepNext/>
        <w:keepLines/>
        <w:pBdr>
          <w:bottom w:val="single" w:sz="4" w:space="2" w:color="ED7D31" w:themeColor="accent2"/>
        </w:pBdr>
        <w:spacing w:after="0" w:line="240" w:lineRule="auto"/>
        <w:jc w:val="center"/>
        <w:outlineLvl w:val="0"/>
        <w:rPr>
          <w:rFonts w:ascii="Times New Roman" w:eastAsiaTheme="majorEastAsia" w:hAnsi="Times New Roman" w:cs="Times New Roman"/>
        </w:rPr>
      </w:pPr>
      <w:bookmarkStart w:id="0" w:name="_Toc126333939"/>
      <w:r w:rsidRPr="00C81017">
        <w:rPr>
          <w:rFonts w:ascii="Times New Roman" w:eastAsiaTheme="majorEastAsia" w:hAnsi="Times New Roman" w:cs="Times New Roman"/>
        </w:rPr>
        <w:t xml:space="preserve">SUPAPRASTINTO VIEŠOJO PIRKIMO </w:t>
      </w:r>
    </w:p>
    <w:p w14:paraId="45559BDF" w14:textId="7AA82C08" w:rsidR="00C81017" w:rsidRPr="00C81017" w:rsidRDefault="00C81017" w:rsidP="00DF41A9">
      <w:pPr>
        <w:keepNext/>
        <w:keepLines/>
        <w:pBdr>
          <w:bottom w:val="single" w:sz="4" w:space="2" w:color="ED7D31" w:themeColor="accent2"/>
        </w:pBdr>
        <w:spacing w:after="0" w:line="240" w:lineRule="auto"/>
        <w:jc w:val="center"/>
        <w:outlineLvl w:val="0"/>
        <w:rPr>
          <w:rFonts w:ascii="Times New Roman" w:eastAsiaTheme="majorEastAsia" w:hAnsi="Times New Roman" w:cs="Times New Roman"/>
        </w:rPr>
      </w:pPr>
      <w:r w:rsidRPr="00C81017">
        <w:rPr>
          <w:rFonts w:ascii="Times New Roman" w:eastAsiaTheme="majorEastAsia" w:hAnsi="Times New Roman" w:cs="Times New Roman"/>
        </w:rPr>
        <w:t>„</w:t>
      </w:r>
      <w:r w:rsidR="00AA74BD" w:rsidRPr="00AA74BD">
        <w:rPr>
          <w:rFonts w:ascii="Times New Roman" w:eastAsiaTheme="majorEastAsia" w:hAnsi="Times New Roman" w:cs="Times New Roman"/>
        </w:rPr>
        <w:t>KIRDONIŲ K. NUOTEKŲ VALYMO ĮRENGINIŲ REKONSTRUKCIJOS PROJEKTAVIMO IR RANGOS DARBAI</w:t>
      </w:r>
      <w:r w:rsidRPr="00C81017">
        <w:rPr>
          <w:rFonts w:ascii="Times New Roman" w:eastAsiaTheme="majorEastAsia" w:hAnsi="Times New Roman" w:cs="Times New Roman"/>
        </w:rPr>
        <w:t>“</w:t>
      </w:r>
    </w:p>
    <w:p w14:paraId="05BAEC73" w14:textId="00499E58" w:rsidR="00C81017" w:rsidRDefault="00C81017" w:rsidP="00C81017">
      <w:pPr>
        <w:pStyle w:val="Heading1"/>
        <w:spacing w:before="0" w:after="0"/>
        <w:jc w:val="center"/>
        <w:rPr>
          <w:rFonts w:ascii="Times New Roman" w:hAnsi="Times New Roman" w:cs="Times New Roman"/>
          <w:color w:val="auto"/>
          <w:sz w:val="21"/>
          <w:szCs w:val="21"/>
        </w:rPr>
      </w:pPr>
      <w:r w:rsidRPr="00C81017">
        <w:rPr>
          <w:rFonts w:ascii="Times New Roman" w:eastAsiaTheme="minorEastAsia" w:hAnsi="Times New Roman" w:cs="Times New Roman"/>
          <w:color w:val="auto"/>
          <w:sz w:val="21"/>
          <w:szCs w:val="21"/>
        </w:rPr>
        <w:t>ATVIRO KONKURSO</w:t>
      </w:r>
    </w:p>
    <w:p w14:paraId="1DF37652" w14:textId="64D2CACC"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2C6347">
        <w:rPr>
          <w:rFonts w:ascii="Times New Roman" w:hAnsi="Times New Roman" w:cs="Times New Roman"/>
          <w:color w:val="auto"/>
          <w:sz w:val="21"/>
          <w:szCs w:val="21"/>
        </w:rPr>
        <w:t>6</w:t>
      </w:r>
      <w:r w:rsidR="008F59C5" w:rsidRPr="006C25DC">
        <w:rPr>
          <w:rFonts w:ascii="Times New Roman" w:hAnsi="Times New Roman" w:cs="Times New Roman"/>
          <w:color w:val="auto"/>
          <w:sz w:val="21"/>
          <w:szCs w:val="21"/>
        </w:rPr>
        <w:t xml:space="preserve"> priedas „</w:t>
      </w:r>
      <w:r w:rsidR="005F2866" w:rsidRPr="005F2866">
        <w:rPr>
          <w:rFonts w:ascii="Times New Roman" w:hAnsi="Times New Roman" w:cs="Times New Roman"/>
          <w:color w:val="auto"/>
          <w:sz w:val="21"/>
          <w:szCs w:val="21"/>
        </w:rPr>
        <w:t>Sutarties projektas</w:t>
      </w:r>
      <w:r w:rsidR="008F59C5" w:rsidRPr="006C25DC">
        <w:rPr>
          <w:rFonts w:ascii="Times New Roman" w:hAnsi="Times New Roman" w:cs="Times New Roman"/>
          <w:color w:val="auto"/>
          <w:sz w:val="21"/>
          <w:szCs w:val="21"/>
        </w:rPr>
        <w:t>“</w:t>
      </w:r>
      <w:bookmarkEnd w:id="0"/>
    </w:p>
    <w:p w14:paraId="3657D836" w14:textId="77777777" w:rsidR="009F1BDA" w:rsidRDefault="009F1BDA" w:rsidP="00A8138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406C5B98" w14:textId="19441A20" w:rsidR="009F1BDA" w:rsidRPr="002F62BC" w:rsidRDefault="002F62BC" w:rsidP="00A81389">
      <w:pPr>
        <w:tabs>
          <w:tab w:val="right" w:leader="underscore" w:pos="8505"/>
        </w:tabs>
        <w:spacing w:after="0" w:line="240" w:lineRule="auto"/>
        <w:contextualSpacing/>
        <w:mirrorIndents/>
        <w:jc w:val="center"/>
        <w:rPr>
          <w:rFonts w:ascii="Times New Roman" w:eastAsia="Times New Roman" w:hAnsi="Times New Roman" w:cs="Times New Roman"/>
          <w:i/>
          <w:sz w:val="20"/>
          <w:szCs w:val="20"/>
          <w:lang w:eastAsia="en-US"/>
        </w:rPr>
      </w:pPr>
      <w:r w:rsidRPr="002F62BC">
        <w:rPr>
          <w:rFonts w:ascii="Times New Roman" w:eastAsia="Times New Roman" w:hAnsi="Times New Roman" w:cs="Times New Roman"/>
          <w:iCs/>
          <w:sz w:val="20"/>
          <w:szCs w:val="20"/>
          <w:lang w:eastAsia="en-US"/>
        </w:rPr>
        <w:t>[</w:t>
      </w:r>
      <w:r w:rsidRPr="002F62BC">
        <w:rPr>
          <w:rFonts w:ascii="Times New Roman" w:eastAsia="Times New Roman" w:hAnsi="Times New Roman" w:cs="Times New Roman"/>
          <w:i/>
          <w:color w:val="00B050"/>
          <w:sz w:val="20"/>
          <w:szCs w:val="20"/>
          <w:lang w:eastAsia="en-US"/>
        </w:rPr>
        <w:t xml:space="preserve">Žaliai pažymėtas tekstas yra skirtas paaiškinimams kuris </w:t>
      </w:r>
      <w:r>
        <w:rPr>
          <w:rFonts w:ascii="Times New Roman" w:eastAsia="Times New Roman" w:hAnsi="Times New Roman" w:cs="Times New Roman"/>
          <w:i/>
          <w:color w:val="00B050"/>
          <w:sz w:val="20"/>
          <w:szCs w:val="20"/>
          <w:lang w:eastAsia="en-US"/>
        </w:rPr>
        <w:t>pildant</w:t>
      </w:r>
      <w:r w:rsidRPr="002F62BC">
        <w:rPr>
          <w:rFonts w:ascii="Times New Roman" w:eastAsia="Times New Roman" w:hAnsi="Times New Roman" w:cs="Times New Roman"/>
          <w:i/>
          <w:color w:val="00B050"/>
          <w:sz w:val="20"/>
          <w:szCs w:val="20"/>
          <w:lang w:eastAsia="en-US"/>
        </w:rPr>
        <w:t xml:space="preserve"> sutartį – iki sutarties pasirašymo turi būti ištrintas</w:t>
      </w:r>
      <w:r w:rsidRPr="002F62BC">
        <w:rPr>
          <w:rFonts w:ascii="Times New Roman" w:eastAsia="Times New Roman" w:hAnsi="Times New Roman" w:cs="Times New Roman"/>
          <w:iCs/>
          <w:sz w:val="20"/>
          <w:szCs w:val="20"/>
          <w:lang w:eastAsia="en-US"/>
        </w:rPr>
        <w:t>]</w:t>
      </w:r>
    </w:p>
    <w:p w14:paraId="47D0AEE0" w14:textId="77777777" w:rsidR="002F62BC" w:rsidRDefault="002F62BC" w:rsidP="00A8138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4782DD15" w14:textId="4067F26B" w:rsidR="00A81389" w:rsidRPr="00641F9A" w:rsidRDefault="00AA74BD" w:rsidP="00A8138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sidRPr="00AA74BD">
        <w:rPr>
          <w:rFonts w:ascii="Times New Roman" w:eastAsia="Calibri" w:hAnsi="Times New Roman" w:cs="Times New Roman"/>
          <w:b/>
          <w:bCs/>
          <w:kern w:val="2"/>
          <w:sz w:val="22"/>
          <w:szCs w:val="22"/>
          <w:lang w:eastAsia="en-US"/>
          <w14:ligatures w14:val="standardContextual"/>
        </w:rPr>
        <w:t>KIRDONIŲ K</w:t>
      </w:r>
      <w:r w:rsidR="00507D2C" w:rsidRPr="00507D2C">
        <w:rPr>
          <w:rFonts w:ascii="Times New Roman" w:eastAsia="Calibri" w:hAnsi="Times New Roman" w:cs="Times New Roman"/>
          <w:b/>
          <w:bCs/>
          <w:kern w:val="2"/>
          <w:sz w:val="22"/>
          <w:szCs w:val="22"/>
          <w:lang w:eastAsia="en-US"/>
          <w14:ligatures w14:val="standardContextual"/>
        </w:rPr>
        <w:t xml:space="preserve">. NUOTEKŲ VALYMO ĮRENGINIŲ </w:t>
      </w:r>
      <w:r w:rsidR="00DF41A9" w:rsidRPr="00DF41A9">
        <w:rPr>
          <w:rFonts w:ascii="Times New Roman" w:eastAsia="Calibri" w:hAnsi="Times New Roman" w:cs="Times New Roman"/>
          <w:b/>
          <w:bCs/>
          <w:kern w:val="2"/>
          <w:sz w:val="22"/>
          <w:szCs w:val="22"/>
          <w:lang w:eastAsia="en-US"/>
          <w14:ligatures w14:val="standardContextual"/>
        </w:rPr>
        <w:t>TECHNINIO DARBO PROJEKTO PARENGIMO PASLAUG</w:t>
      </w:r>
      <w:r w:rsidR="00DF41A9">
        <w:rPr>
          <w:rFonts w:ascii="Times New Roman" w:eastAsia="Calibri" w:hAnsi="Times New Roman" w:cs="Times New Roman"/>
          <w:b/>
          <w:bCs/>
          <w:kern w:val="2"/>
          <w:sz w:val="22"/>
          <w:szCs w:val="22"/>
          <w:lang w:eastAsia="en-US"/>
          <w14:ligatures w14:val="standardContextual"/>
        </w:rPr>
        <w:t>Ų</w:t>
      </w:r>
      <w:r w:rsidR="00335A5B">
        <w:rPr>
          <w:rFonts w:ascii="Times New Roman" w:eastAsia="Calibri" w:hAnsi="Times New Roman" w:cs="Times New Roman"/>
          <w:b/>
          <w:bCs/>
          <w:kern w:val="2"/>
          <w:sz w:val="22"/>
          <w:szCs w:val="22"/>
          <w:lang w:eastAsia="en-US"/>
          <w14:ligatures w14:val="standardContextual"/>
        </w:rPr>
        <w:t>, ĮSKAITANT PROJEKTO VYKDYMO PRIEŽIŪRĄ,</w:t>
      </w:r>
      <w:r w:rsidR="00DF41A9" w:rsidRPr="00DF41A9">
        <w:rPr>
          <w:rFonts w:ascii="Times New Roman" w:eastAsia="Calibri" w:hAnsi="Times New Roman" w:cs="Times New Roman"/>
          <w:b/>
          <w:bCs/>
          <w:kern w:val="2"/>
          <w:sz w:val="22"/>
          <w:szCs w:val="22"/>
          <w:lang w:eastAsia="en-US"/>
          <w14:ligatures w14:val="standardContextual"/>
        </w:rPr>
        <w:t xml:space="preserve"> IR </w:t>
      </w:r>
      <w:r w:rsidR="00507D2C" w:rsidRPr="00507D2C">
        <w:rPr>
          <w:rFonts w:ascii="Times New Roman" w:eastAsia="Calibri" w:hAnsi="Times New Roman" w:cs="Times New Roman"/>
          <w:b/>
          <w:bCs/>
          <w:kern w:val="2"/>
          <w:sz w:val="22"/>
          <w:szCs w:val="22"/>
          <w:lang w:eastAsia="en-US"/>
          <w14:ligatures w14:val="standardContextual"/>
        </w:rPr>
        <w:t xml:space="preserve">REKONSTRUKCIJOS </w:t>
      </w:r>
      <w:r w:rsidR="00A81389" w:rsidRPr="00641F9A">
        <w:rPr>
          <w:rFonts w:ascii="Times New Roman" w:eastAsia="Calibri" w:hAnsi="Times New Roman" w:cs="Times New Roman"/>
          <w:b/>
          <w:bCs/>
          <w:kern w:val="2"/>
          <w:sz w:val="22"/>
          <w:szCs w:val="22"/>
          <w:lang w:eastAsia="en-US"/>
          <w14:ligatures w14:val="standardContextual"/>
        </w:rPr>
        <w:t>RANGOS DARBŲ ATLIKIMO SUTARTIS</w:t>
      </w:r>
    </w:p>
    <w:p w14:paraId="187E692E" w14:textId="77777777" w:rsidR="00A81389" w:rsidRPr="00641F9A" w:rsidRDefault="00A81389" w:rsidP="00A81389">
      <w:pPr>
        <w:tabs>
          <w:tab w:val="right" w:leader="underscore" w:pos="8505"/>
        </w:tabs>
        <w:spacing w:after="0" w:line="240" w:lineRule="auto"/>
        <w:contextualSpacing/>
        <w:mirrorIndents/>
        <w:jc w:val="center"/>
        <w:rPr>
          <w:rFonts w:ascii="Times New Roman" w:eastAsia="Calibri" w:hAnsi="Times New Roman" w:cs="Times New Roman"/>
          <w:sz w:val="22"/>
          <w:szCs w:val="22"/>
          <w:lang w:eastAsia="en-GB"/>
        </w:rPr>
      </w:pPr>
    </w:p>
    <w:p w14:paraId="02684314" w14:textId="7D48A456" w:rsidR="00A81389" w:rsidRPr="00641F9A" w:rsidRDefault="00A81389" w:rsidP="00A81389">
      <w:pPr>
        <w:tabs>
          <w:tab w:val="right" w:leader="underscore" w:pos="8505"/>
        </w:tabs>
        <w:spacing w:after="0" w:line="240" w:lineRule="auto"/>
        <w:contextualSpacing/>
        <w:mirrorIndents/>
        <w:jc w:val="center"/>
        <w:rPr>
          <w:rFonts w:ascii="Times New Roman" w:eastAsia="Calibri" w:hAnsi="Times New Roman" w:cs="Times New Roman"/>
          <w:sz w:val="22"/>
          <w:szCs w:val="22"/>
          <w:lang w:eastAsia="en-GB"/>
        </w:rPr>
      </w:pPr>
      <w:r w:rsidRPr="00641F9A">
        <w:rPr>
          <w:rFonts w:ascii="Times New Roman" w:eastAsia="Calibri" w:hAnsi="Times New Roman" w:cs="Times New Roman"/>
          <w:sz w:val="22"/>
          <w:szCs w:val="22"/>
          <w:lang w:eastAsia="en-GB"/>
        </w:rPr>
        <w:t>202</w:t>
      </w:r>
      <w:r w:rsidR="00B10B10">
        <w:rPr>
          <w:rFonts w:ascii="Times New Roman" w:eastAsia="Calibri" w:hAnsi="Times New Roman" w:cs="Times New Roman"/>
          <w:sz w:val="22"/>
          <w:szCs w:val="22"/>
          <w:lang w:eastAsia="en-GB"/>
        </w:rPr>
        <w:t>6</w:t>
      </w:r>
      <w:r w:rsidRPr="00641F9A">
        <w:rPr>
          <w:rFonts w:ascii="Times New Roman" w:eastAsia="Calibri" w:hAnsi="Times New Roman" w:cs="Times New Roman"/>
          <w:sz w:val="22"/>
          <w:szCs w:val="22"/>
          <w:lang w:eastAsia="en-GB"/>
        </w:rPr>
        <w:t xml:space="preserve"> m. _______________</w:t>
      </w:r>
      <w:r w:rsidR="00DF41A9">
        <w:rPr>
          <w:rFonts w:ascii="Times New Roman" w:eastAsia="Calibri" w:hAnsi="Times New Roman" w:cs="Times New Roman"/>
          <w:sz w:val="22"/>
          <w:szCs w:val="22"/>
          <w:lang w:eastAsia="en-GB"/>
        </w:rPr>
        <w:t xml:space="preserve"> mėn. </w:t>
      </w:r>
      <w:r w:rsidRPr="00641F9A">
        <w:rPr>
          <w:rFonts w:ascii="Times New Roman" w:eastAsia="Calibri" w:hAnsi="Times New Roman" w:cs="Times New Roman"/>
          <w:sz w:val="22"/>
          <w:szCs w:val="22"/>
          <w:lang w:eastAsia="en-GB"/>
        </w:rPr>
        <w:t>__ d. Nr. ______</w:t>
      </w:r>
    </w:p>
    <w:p w14:paraId="74E1FE93" w14:textId="73BD41E9" w:rsidR="00A81389" w:rsidRPr="00641F9A" w:rsidRDefault="00DF41A9" w:rsidP="00A81389">
      <w:pPr>
        <w:tabs>
          <w:tab w:val="right" w:leader="underscore" w:pos="8505"/>
        </w:tabs>
        <w:spacing w:after="0" w:line="240" w:lineRule="auto"/>
        <w:contextualSpacing/>
        <w:mirrorIndents/>
        <w:jc w:val="center"/>
        <w:rPr>
          <w:rFonts w:ascii="Times New Roman" w:eastAsia="Calibri" w:hAnsi="Times New Roman" w:cs="Times New Roman"/>
          <w:sz w:val="22"/>
          <w:szCs w:val="22"/>
          <w:lang w:eastAsia="en-GB"/>
        </w:rPr>
      </w:pPr>
      <w:r>
        <w:rPr>
          <w:rFonts w:ascii="Times New Roman" w:eastAsia="Calibri" w:hAnsi="Times New Roman" w:cs="Times New Roman"/>
          <w:sz w:val="22"/>
          <w:szCs w:val="22"/>
          <w:lang w:eastAsia="en-GB"/>
        </w:rPr>
        <w:t>Biržai</w:t>
      </w:r>
    </w:p>
    <w:p w14:paraId="1CF042F8" w14:textId="77777777" w:rsidR="00A81389" w:rsidRPr="00641F9A" w:rsidRDefault="00A81389" w:rsidP="00A81389">
      <w:pPr>
        <w:tabs>
          <w:tab w:val="right" w:leader="underscore" w:pos="8505"/>
        </w:tabs>
        <w:spacing w:after="0" w:line="240" w:lineRule="auto"/>
        <w:contextualSpacing/>
        <w:mirrorIndents/>
        <w:jc w:val="center"/>
        <w:rPr>
          <w:rFonts w:ascii="Times New Roman" w:eastAsia="Calibri" w:hAnsi="Times New Roman" w:cs="Times New Roman"/>
          <w:sz w:val="22"/>
          <w:szCs w:val="22"/>
          <w:lang w:eastAsia="en-GB"/>
        </w:rPr>
      </w:pPr>
    </w:p>
    <w:p w14:paraId="4845EE59" w14:textId="47ADB3AA" w:rsidR="00A81389" w:rsidRPr="00641F9A" w:rsidRDefault="00A81389" w:rsidP="00A81389">
      <w:pPr>
        <w:spacing w:after="0" w:line="240" w:lineRule="auto"/>
        <w:contextualSpacing/>
        <w:mirrorIndents/>
        <w:jc w:val="both"/>
        <w:rPr>
          <w:rFonts w:ascii="Times New Roman" w:eastAsia="Calibri" w:hAnsi="Times New Roman" w:cs="Times New Roman"/>
          <w:sz w:val="22"/>
          <w:szCs w:val="22"/>
          <w:lang w:eastAsia="en-GB"/>
        </w:rPr>
      </w:pPr>
      <w:bookmarkStart w:id="1" w:name="_Hlk188782697"/>
      <w:r w:rsidRPr="00641F9A">
        <w:rPr>
          <w:rFonts w:ascii="Times New Roman" w:eastAsia="Calibri" w:hAnsi="Times New Roman" w:cs="Times New Roman"/>
          <w:b/>
          <w:sz w:val="22"/>
          <w:szCs w:val="22"/>
          <w:lang w:eastAsia="en-GB"/>
        </w:rPr>
        <w:t>UAB „</w:t>
      </w:r>
      <w:r w:rsidR="00DF41A9" w:rsidRPr="00DF41A9">
        <w:rPr>
          <w:rFonts w:ascii="Times New Roman" w:eastAsia="Calibri" w:hAnsi="Times New Roman" w:cs="Times New Roman"/>
          <w:b/>
          <w:sz w:val="22"/>
          <w:szCs w:val="22"/>
          <w:lang w:eastAsia="en-GB"/>
        </w:rPr>
        <w:t>Biržų vandenys</w:t>
      </w:r>
      <w:r w:rsidRPr="00641F9A">
        <w:rPr>
          <w:rFonts w:ascii="Times New Roman" w:eastAsia="Calibri" w:hAnsi="Times New Roman" w:cs="Times New Roman"/>
          <w:b/>
          <w:sz w:val="22"/>
          <w:szCs w:val="22"/>
          <w:lang w:eastAsia="en-GB"/>
        </w:rPr>
        <w:t>“</w:t>
      </w:r>
      <w:r w:rsidRPr="00641F9A">
        <w:rPr>
          <w:rFonts w:ascii="Times New Roman" w:eastAsia="Calibri" w:hAnsi="Times New Roman" w:cs="Times New Roman"/>
          <w:bCs/>
          <w:sz w:val="22"/>
          <w:szCs w:val="22"/>
          <w:lang w:eastAsia="en-GB"/>
        </w:rPr>
        <w:t xml:space="preserve">, įmonės kodas </w:t>
      </w:r>
      <w:r w:rsidR="00DF41A9" w:rsidRPr="00DF41A9">
        <w:rPr>
          <w:rFonts w:ascii="Times New Roman" w:eastAsia="Calibri" w:hAnsi="Times New Roman" w:cs="Times New Roman"/>
          <w:bCs/>
          <w:sz w:val="22"/>
          <w:szCs w:val="22"/>
          <w:lang w:eastAsia="en-GB"/>
        </w:rPr>
        <w:t>154850665</w:t>
      </w:r>
      <w:r w:rsidRPr="00641F9A">
        <w:rPr>
          <w:rFonts w:ascii="Times New Roman" w:eastAsia="Calibri" w:hAnsi="Times New Roman" w:cs="Times New Roman"/>
          <w:bCs/>
          <w:sz w:val="22"/>
          <w:szCs w:val="22"/>
          <w:lang w:eastAsia="en-GB"/>
        </w:rPr>
        <w:t xml:space="preserve">, PVM kodas </w:t>
      </w:r>
      <w:r w:rsidR="00DF41A9" w:rsidRPr="00DF41A9">
        <w:rPr>
          <w:rFonts w:ascii="Times New Roman" w:eastAsia="Calibri" w:hAnsi="Times New Roman" w:cs="Times New Roman"/>
          <w:bCs/>
          <w:sz w:val="22"/>
          <w:szCs w:val="22"/>
          <w:lang w:eastAsia="en-GB"/>
        </w:rPr>
        <w:t>LT548506610</w:t>
      </w:r>
      <w:r w:rsidRPr="00641F9A">
        <w:rPr>
          <w:rFonts w:ascii="Times New Roman" w:eastAsia="Calibri" w:hAnsi="Times New Roman" w:cs="Times New Roman"/>
          <w:bCs/>
          <w:sz w:val="22"/>
          <w:szCs w:val="22"/>
          <w:lang w:eastAsia="en-GB"/>
        </w:rPr>
        <w:t xml:space="preserve">, </w:t>
      </w:r>
      <w:bookmarkEnd w:id="1"/>
      <w:r w:rsidR="00DF41A9" w:rsidRPr="00DF41A9">
        <w:rPr>
          <w:rFonts w:ascii="Times New Roman" w:eastAsia="Calibri" w:hAnsi="Times New Roman" w:cs="Times New Roman"/>
          <w:bCs/>
          <w:sz w:val="22"/>
          <w:szCs w:val="22"/>
          <w:lang w:eastAsia="en-GB"/>
        </w:rPr>
        <w:t>adresas Rotušės g. 30, LT-41137 Biržai</w:t>
      </w:r>
      <w:r w:rsidRPr="00641F9A">
        <w:rPr>
          <w:rFonts w:ascii="Times New Roman" w:eastAsia="Calibri" w:hAnsi="Times New Roman" w:cs="Times New Roman"/>
          <w:bCs/>
          <w:sz w:val="22"/>
          <w:szCs w:val="22"/>
          <w:lang w:eastAsia="en-GB"/>
        </w:rPr>
        <w:t>, atstovaujama</w:t>
      </w:r>
      <w:r w:rsidR="009F1BDA">
        <w:rPr>
          <w:rFonts w:ascii="Times New Roman" w:eastAsia="Calibri" w:hAnsi="Times New Roman" w:cs="Times New Roman"/>
          <w:bCs/>
          <w:sz w:val="22"/>
          <w:szCs w:val="22"/>
          <w:lang w:eastAsia="en-GB"/>
        </w:rPr>
        <w:t>s</w:t>
      </w:r>
      <w:r w:rsidRPr="00641F9A">
        <w:rPr>
          <w:rFonts w:ascii="Times New Roman" w:eastAsia="Calibri" w:hAnsi="Times New Roman" w:cs="Times New Roman"/>
          <w:bCs/>
          <w:sz w:val="22"/>
          <w:szCs w:val="22"/>
          <w:lang w:eastAsia="en-GB"/>
        </w:rPr>
        <w:t xml:space="preserve"> ______________________________________</w:t>
      </w:r>
      <w:r w:rsidRPr="00641F9A">
        <w:rPr>
          <w:rFonts w:ascii="Times New Roman" w:eastAsia="Calibri" w:hAnsi="Times New Roman" w:cs="Times New Roman"/>
          <w:sz w:val="22"/>
          <w:szCs w:val="22"/>
          <w:lang w:eastAsia="en-GB"/>
        </w:rPr>
        <w:t xml:space="preserve"> </w:t>
      </w:r>
      <w:r w:rsidR="002F62BC" w:rsidRPr="002F62BC">
        <w:rPr>
          <w:rFonts w:ascii="Times New Roman" w:eastAsia="Times New Roman" w:hAnsi="Times New Roman" w:cs="Times New Roman"/>
          <w:iCs/>
          <w:sz w:val="22"/>
          <w:szCs w:val="22"/>
          <w:lang w:eastAsia="en-US"/>
        </w:rPr>
        <w:t>[</w:t>
      </w:r>
      <w:r w:rsidR="002F62BC" w:rsidRPr="00641F9A">
        <w:rPr>
          <w:rFonts w:ascii="Times New Roman" w:eastAsia="Times New Roman" w:hAnsi="Times New Roman" w:cs="Times New Roman"/>
          <w:i/>
          <w:color w:val="00B050"/>
          <w:sz w:val="22"/>
          <w:szCs w:val="22"/>
          <w:lang w:eastAsia="en-US"/>
        </w:rPr>
        <w:t>Nurodoma</w:t>
      </w:r>
      <w:r w:rsidR="002F62BC">
        <w:rPr>
          <w:rFonts w:ascii="Times New Roman" w:eastAsia="Times New Roman" w:hAnsi="Times New Roman" w:cs="Times New Roman"/>
          <w:i/>
          <w:color w:val="00B050"/>
          <w:sz w:val="22"/>
          <w:szCs w:val="22"/>
          <w:lang w:eastAsia="en-US"/>
        </w:rPr>
        <w:t>s</w:t>
      </w:r>
      <w:r w:rsidR="002F62BC" w:rsidRPr="00641F9A">
        <w:rPr>
          <w:rFonts w:ascii="Times New Roman" w:eastAsia="Times New Roman" w:hAnsi="Times New Roman" w:cs="Times New Roman"/>
          <w:i/>
          <w:color w:val="00B050"/>
          <w:sz w:val="22"/>
          <w:szCs w:val="22"/>
          <w:lang w:eastAsia="en-US"/>
        </w:rPr>
        <w:t xml:space="preserve"> </w:t>
      </w:r>
      <w:r w:rsidR="002F62BC">
        <w:rPr>
          <w:rFonts w:ascii="Times New Roman" w:eastAsia="Times New Roman" w:hAnsi="Times New Roman" w:cs="Times New Roman"/>
          <w:i/>
          <w:color w:val="00B050"/>
          <w:sz w:val="22"/>
          <w:szCs w:val="22"/>
          <w:lang w:eastAsia="en-US"/>
        </w:rPr>
        <w:t>sutartį pasirašantis asmuo ir jo įgaliojimų pagrindas</w:t>
      </w:r>
      <w:r w:rsidR="002F62BC" w:rsidRPr="002F62BC">
        <w:rPr>
          <w:rFonts w:ascii="Times New Roman" w:eastAsia="Times New Roman" w:hAnsi="Times New Roman" w:cs="Times New Roman"/>
          <w:iCs/>
          <w:sz w:val="22"/>
          <w:szCs w:val="22"/>
          <w:lang w:eastAsia="en-US"/>
        </w:rPr>
        <w:t>]</w:t>
      </w:r>
      <w:r w:rsidR="002F62BC">
        <w:rPr>
          <w:rFonts w:ascii="Times New Roman" w:eastAsia="Times New Roman" w:hAnsi="Times New Roman" w:cs="Times New Roman"/>
          <w:iCs/>
          <w:sz w:val="22"/>
          <w:szCs w:val="22"/>
          <w:lang w:eastAsia="en-US"/>
        </w:rPr>
        <w:t xml:space="preserve"> </w:t>
      </w:r>
      <w:r w:rsidRPr="00641F9A">
        <w:rPr>
          <w:rFonts w:ascii="Times New Roman" w:eastAsia="Calibri" w:hAnsi="Times New Roman" w:cs="Times New Roman"/>
          <w:sz w:val="22"/>
          <w:szCs w:val="22"/>
          <w:lang w:eastAsia="en-GB"/>
        </w:rPr>
        <w:t xml:space="preserve">(toliau – </w:t>
      </w:r>
      <w:r w:rsidRPr="00641F9A">
        <w:rPr>
          <w:rFonts w:ascii="Times New Roman" w:eastAsia="Calibri" w:hAnsi="Times New Roman" w:cs="Times New Roman"/>
          <w:b/>
          <w:sz w:val="22"/>
          <w:szCs w:val="22"/>
          <w:lang w:eastAsia="en-GB"/>
        </w:rPr>
        <w:t>Užsakovas)</w:t>
      </w:r>
      <w:r w:rsidRPr="00641F9A">
        <w:rPr>
          <w:rFonts w:ascii="Times New Roman" w:eastAsia="Calibri" w:hAnsi="Times New Roman" w:cs="Times New Roman"/>
          <w:sz w:val="22"/>
          <w:szCs w:val="22"/>
          <w:lang w:eastAsia="en-GB"/>
        </w:rPr>
        <w:t xml:space="preserve">, </w:t>
      </w:r>
    </w:p>
    <w:p w14:paraId="3DD5A665" w14:textId="77777777" w:rsidR="00A81389" w:rsidRPr="00641F9A" w:rsidRDefault="00A81389" w:rsidP="00A81389">
      <w:pPr>
        <w:spacing w:after="0" w:line="240" w:lineRule="auto"/>
        <w:contextualSpacing/>
        <w:mirrorIndents/>
        <w:jc w:val="both"/>
        <w:rPr>
          <w:rFonts w:ascii="Times New Roman" w:eastAsia="Calibri" w:hAnsi="Times New Roman" w:cs="Times New Roman"/>
          <w:sz w:val="22"/>
          <w:szCs w:val="22"/>
          <w:lang w:eastAsia="en-GB"/>
        </w:rPr>
      </w:pPr>
      <w:r w:rsidRPr="00641F9A">
        <w:rPr>
          <w:rFonts w:ascii="Times New Roman" w:eastAsia="Calibri" w:hAnsi="Times New Roman" w:cs="Times New Roman"/>
          <w:sz w:val="22"/>
          <w:szCs w:val="22"/>
          <w:lang w:eastAsia="en-GB"/>
        </w:rPr>
        <w:t>ir</w:t>
      </w:r>
    </w:p>
    <w:p w14:paraId="485D5745" w14:textId="7312B3B9" w:rsidR="00A81389" w:rsidRPr="00641F9A" w:rsidRDefault="00A81389" w:rsidP="00A81389">
      <w:pPr>
        <w:tabs>
          <w:tab w:val="right" w:leader="underscore" w:pos="8505"/>
        </w:tabs>
        <w:spacing w:after="0" w:line="240" w:lineRule="auto"/>
        <w:contextualSpacing/>
        <w:mirrorIndents/>
        <w:jc w:val="both"/>
        <w:rPr>
          <w:rFonts w:ascii="Times New Roman" w:eastAsia="Calibri" w:hAnsi="Times New Roman" w:cs="Times New Roman"/>
          <w:sz w:val="22"/>
          <w:szCs w:val="22"/>
          <w:lang w:eastAsia="en-GB"/>
        </w:rPr>
      </w:pPr>
      <w:r w:rsidRPr="00641F9A">
        <w:rPr>
          <w:rFonts w:ascii="Times New Roman" w:eastAsia="Calibri" w:hAnsi="Times New Roman" w:cs="Times New Roman"/>
          <w:sz w:val="22"/>
          <w:szCs w:val="22"/>
          <w:lang w:eastAsia="en-GB"/>
        </w:rPr>
        <w:t xml:space="preserve">_____________________________________, įmonės kodas ___________, PVM mokėtojo kodas _____________, adresas ________ (toliau – </w:t>
      </w:r>
      <w:r w:rsidRPr="00641F9A">
        <w:rPr>
          <w:rFonts w:ascii="Times New Roman" w:eastAsia="Calibri" w:hAnsi="Times New Roman" w:cs="Times New Roman"/>
          <w:b/>
          <w:bCs/>
          <w:sz w:val="22"/>
          <w:szCs w:val="22"/>
          <w:lang w:eastAsia="en-GB"/>
        </w:rPr>
        <w:t>Rangovas</w:t>
      </w:r>
      <w:r w:rsidRPr="00641F9A">
        <w:rPr>
          <w:rFonts w:ascii="Times New Roman" w:eastAsia="Calibri" w:hAnsi="Times New Roman" w:cs="Times New Roman"/>
          <w:sz w:val="22"/>
          <w:szCs w:val="22"/>
          <w:lang w:eastAsia="en-GB"/>
        </w:rPr>
        <w:t>), atstovaujama _______________________</w:t>
      </w:r>
      <w:r w:rsidR="002F62BC">
        <w:rPr>
          <w:rFonts w:ascii="Times New Roman" w:eastAsia="Calibri" w:hAnsi="Times New Roman" w:cs="Times New Roman"/>
          <w:sz w:val="22"/>
          <w:szCs w:val="22"/>
          <w:lang w:eastAsia="en-GB"/>
        </w:rPr>
        <w:t xml:space="preserve"> </w:t>
      </w:r>
      <w:r w:rsidR="002F62BC" w:rsidRPr="002F62BC">
        <w:rPr>
          <w:rFonts w:ascii="Times New Roman" w:eastAsia="Times New Roman" w:hAnsi="Times New Roman" w:cs="Times New Roman"/>
          <w:iCs/>
          <w:sz w:val="22"/>
          <w:szCs w:val="22"/>
          <w:lang w:eastAsia="en-US"/>
        </w:rPr>
        <w:t>[</w:t>
      </w:r>
      <w:r w:rsidR="002F62BC" w:rsidRPr="00641F9A">
        <w:rPr>
          <w:rFonts w:ascii="Times New Roman" w:eastAsia="Times New Roman" w:hAnsi="Times New Roman" w:cs="Times New Roman"/>
          <w:i/>
          <w:color w:val="00B050"/>
          <w:sz w:val="22"/>
          <w:szCs w:val="22"/>
          <w:lang w:eastAsia="en-US"/>
        </w:rPr>
        <w:t>Nurodom</w:t>
      </w:r>
      <w:r w:rsidR="002F62BC">
        <w:rPr>
          <w:rFonts w:ascii="Times New Roman" w:eastAsia="Times New Roman" w:hAnsi="Times New Roman" w:cs="Times New Roman"/>
          <w:i/>
          <w:color w:val="00B050"/>
          <w:sz w:val="22"/>
          <w:szCs w:val="22"/>
          <w:lang w:eastAsia="en-US"/>
        </w:rPr>
        <w:t>i</w:t>
      </w:r>
      <w:r w:rsidR="002F62BC" w:rsidRPr="00641F9A">
        <w:rPr>
          <w:rFonts w:ascii="Times New Roman" w:eastAsia="Times New Roman" w:hAnsi="Times New Roman" w:cs="Times New Roman"/>
          <w:i/>
          <w:color w:val="00B050"/>
          <w:sz w:val="22"/>
          <w:szCs w:val="22"/>
          <w:lang w:eastAsia="en-US"/>
        </w:rPr>
        <w:t xml:space="preserve"> </w:t>
      </w:r>
      <w:r w:rsidR="002F62BC">
        <w:rPr>
          <w:rFonts w:ascii="Times New Roman" w:eastAsia="Times New Roman" w:hAnsi="Times New Roman" w:cs="Times New Roman"/>
          <w:i/>
          <w:color w:val="00B050"/>
          <w:sz w:val="22"/>
          <w:szCs w:val="22"/>
          <w:lang w:eastAsia="en-US"/>
        </w:rPr>
        <w:t>visi rangovo duomenys (rekvizitai) bei sutartį pasirašantis asmuo ir jo įgaliojimų pagrindas</w:t>
      </w:r>
      <w:r w:rsidR="002F62BC" w:rsidRPr="002F62BC">
        <w:rPr>
          <w:rFonts w:ascii="Times New Roman" w:eastAsia="Times New Roman" w:hAnsi="Times New Roman" w:cs="Times New Roman"/>
          <w:iCs/>
          <w:sz w:val="22"/>
          <w:szCs w:val="22"/>
          <w:lang w:eastAsia="en-US"/>
        </w:rPr>
        <w:t>]</w:t>
      </w:r>
    </w:p>
    <w:p w14:paraId="3E9CB4FB" w14:textId="5330B33E" w:rsidR="00672E56" w:rsidRPr="00641F9A" w:rsidRDefault="00A81389" w:rsidP="00A81389">
      <w:pPr>
        <w:tabs>
          <w:tab w:val="right" w:leader="underscore" w:pos="8505"/>
        </w:tabs>
        <w:spacing w:after="0" w:line="240" w:lineRule="auto"/>
        <w:contextualSpacing/>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 xml:space="preserve">toliau kartu vadinami </w:t>
      </w:r>
      <w:r w:rsidR="00DF41A9">
        <w:rPr>
          <w:rFonts w:ascii="Times New Roman" w:eastAsia="Calibri" w:hAnsi="Times New Roman" w:cs="Times New Roman"/>
          <w:bCs/>
          <w:sz w:val="22"/>
          <w:szCs w:val="22"/>
          <w:lang w:eastAsia="en-GB"/>
        </w:rPr>
        <w:t>–</w:t>
      </w:r>
      <w:r w:rsidRPr="00641F9A">
        <w:rPr>
          <w:rFonts w:ascii="Times New Roman" w:eastAsia="Calibri" w:hAnsi="Times New Roman" w:cs="Times New Roman"/>
          <w:bCs/>
          <w:sz w:val="22"/>
          <w:szCs w:val="22"/>
          <w:lang w:eastAsia="en-GB"/>
        </w:rPr>
        <w:t xml:space="preserve"> Šalimis, o kiekvienas atskirai – Šalimi, </w:t>
      </w:r>
    </w:p>
    <w:p w14:paraId="20FF32BB" w14:textId="35779574" w:rsidR="00A81389" w:rsidRPr="00641F9A" w:rsidRDefault="00672E56" w:rsidP="00A81389">
      <w:pPr>
        <w:tabs>
          <w:tab w:val="right" w:leader="underscore" w:pos="8505"/>
        </w:tabs>
        <w:spacing w:after="0" w:line="240" w:lineRule="auto"/>
        <w:contextualSpacing/>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 xml:space="preserve">sudarė šią </w:t>
      </w:r>
      <w:r w:rsidR="00DF41A9">
        <w:rPr>
          <w:rFonts w:ascii="Times New Roman" w:eastAsia="Calibri" w:hAnsi="Times New Roman" w:cs="Times New Roman"/>
          <w:bCs/>
          <w:sz w:val="22"/>
          <w:szCs w:val="22"/>
          <w:lang w:eastAsia="en-GB"/>
        </w:rPr>
        <w:t xml:space="preserve">projektavimo paslaugų ir statybos </w:t>
      </w:r>
      <w:r w:rsidRPr="00641F9A">
        <w:rPr>
          <w:rFonts w:ascii="Times New Roman" w:eastAsia="Calibri" w:hAnsi="Times New Roman" w:cs="Times New Roman"/>
          <w:bCs/>
          <w:sz w:val="22"/>
          <w:szCs w:val="22"/>
          <w:lang w:eastAsia="en-GB"/>
        </w:rPr>
        <w:t>rangos sutartį (toliau – Sutartis) ir susitarė</w:t>
      </w:r>
      <w:r w:rsidR="00A81389" w:rsidRPr="00641F9A">
        <w:rPr>
          <w:rFonts w:ascii="Times New Roman" w:eastAsia="Calibri" w:hAnsi="Times New Roman" w:cs="Times New Roman"/>
          <w:bCs/>
          <w:sz w:val="22"/>
          <w:szCs w:val="22"/>
          <w:lang w:eastAsia="en-GB"/>
        </w:rPr>
        <w:t>:</w:t>
      </w:r>
    </w:p>
    <w:p w14:paraId="7949E475" w14:textId="77777777" w:rsidR="00A81389" w:rsidRPr="00641F9A" w:rsidRDefault="00A81389" w:rsidP="00A81389">
      <w:pPr>
        <w:numPr>
          <w:ilvl w:val="0"/>
          <w:numId w:val="29"/>
        </w:numPr>
        <w:tabs>
          <w:tab w:val="right" w:leader="underscore" w:pos="270"/>
        </w:tabs>
        <w:spacing w:before="120" w:after="120" w:line="240" w:lineRule="auto"/>
        <w:ind w:left="0" w:firstLine="0"/>
        <w:mirrorIndents/>
        <w:jc w:val="center"/>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SĄVOKOS</w:t>
      </w:r>
    </w:p>
    <w:p w14:paraId="380A4468" w14:textId="758CB84D" w:rsidR="009C0FF0" w:rsidRDefault="00A81389" w:rsidP="009C0FF0">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sz w:val="22"/>
          <w:szCs w:val="22"/>
          <w:lang w:eastAsia="en-GB"/>
        </w:rPr>
        <w:t>Pirkim</w:t>
      </w:r>
      <w:r w:rsidR="00672E56" w:rsidRPr="00641F9A">
        <w:rPr>
          <w:rFonts w:ascii="Times New Roman" w:eastAsia="Calibri" w:hAnsi="Times New Roman" w:cs="Times New Roman"/>
          <w:b/>
          <w:sz w:val="22"/>
          <w:szCs w:val="22"/>
          <w:lang w:eastAsia="en-GB"/>
        </w:rPr>
        <w:t>as</w:t>
      </w:r>
      <w:r w:rsidRPr="00641F9A">
        <w:rPr>
          <w:rFonts w:ascii="Times New Roman" w:eastAsia="Calibri" w:hAnsi="Times New Roman" w:cs="Times New Roman"/>
          <w:b/>
          <w:sz w:val="22"/>
          <w:szCs w:val="22"/>
          <w:lang w:eastAsia="en-GB"/>
        </w:rPr>
        <w:t xml:space="preserve"> (Sutarties</w:t>
      </w:r>
      <w:r w:rsidR="00672E56" w:rsidRPr="00641F9A">
        <w:rPr>
          <w:rFonts w:ascii="Times New Roman" w:eastAsia="Calibri" w:hAnsi="Times New Roman" w:cs="Times New Roman"/>
          <w:b/>
          <w:sz w:val="22"/>
          <w:szCs w:val="22"/>
          <w:lang w:eastAsia="en-GB"/>
        </w:rPr>
        <w:t xml:space="preserve"> pagrindas</w:t>
      </w:r>
      <w:r w:rsidR="00231C90" w:rsidRPr="00641F9A">
        <w:rPr>
          <w:rFonts w:ascii="Times New Roman" w:eastAsia="Calibri" w:hAnsi="Times New Roman" w:cs="Times New Roman"/>
          <w:b/>
          <w:sz w:val="22"/>
          <w:szCs w:val="22"/>
          <w:lang w:eastAsia="en-GB"/>
        </w:rPr>
        <w:t>)</w:t>
      </w:r>
      <w:r w:rsidRPr="00641F9A">
        <w:rPr>
          <w:rFonts w:ascii="Times New Roman" w:eastAsia="Calibri" w:hAnsi="Times New Roman" w:cs="Times New Roman"/>
          <w:bCs/>
          <w:sz w:val="22"/>
          <w:szCs w:val="22"/>
          <w:lang w:eastAsia="en-GB"/>
        </w:rPr>
        <w:t xml:space="preserve"> –</w:t>
      </w:r>
      <w:r w:rsidR="00E42649" w:rsidRPr="00641F9A">
        <w:rPr>
          <w:rFonts w:ascii="Times New Roman" w:eastAsia="Calibri" w:hAnsi="Times New Roman" w:cs="Times New Roman"/>
          <w:bCs/>
          <w:sz w:val="22"/>
          <w:szCs w:val="22"/>
          <w:lang w:eastAsia="en-GB"/>
        </w:rPr>
        <w:t xml:space="preserve"> </w:t>
      </w:r>
      <w:r w:rsidR="00672E56" w:rsidRPr="00641F9A">
        <w:rPr>
          <w:rFonts w:ascii="Times New Roman" w:eastAsia="Calibri" w:hAnsi="Times New Roman" w:cs="Times New Roman"/>
          <w:bCs/>
          <w:sz w:val="22"/>
          <w:szCs w:val="22"/>
          <w:lang w:eastAsia="en-GB"/>
        </w:rPr>
        <w:t>supaprastint</w:t>
      </w:r>
      <w:r w:rsidR="00CB6BBE">
        <w:rPr>
          <w:rFonts w:ascii="Times New Roman" w:eastAsia="Calibri" w:hAnsi="Times New Roman" w:cs="Times New Roman"/>
          <w:bCs/>
          <w:sz w:val="22"/>
          <w:szCs w:val="22"/>
          <w:lang w:eastAsia="en-GB"/>
        </w:rPr>
        <w:t>as</w:t>
      </w:r>
      <w:r w:rsidR="00672E56" w:rsidRPr="00641F9A">
        <w:rPr>
          <w:rFonts w:ascii="Times New Roman" w:eastAsia="Calibri" w:hAnsi="Times New Roman" w:cs="Times New Roman"/>
          <w:bCs/>
          <w:sz w:val="22"/>
          <w:szCs w:val="22"/>
          <w:lang w:eastAsia="en-GB"/>
        </w:rPr>
        <w:t xml:space="preserve"> atvir</w:t>
      </w:r>
      <w:r w:rsidR="00CB6BBE">
        <w:rPr>
          <w:rFonts w:ascii="Times New Roman" w:eastAsia="Calibri" w:hAnsi="Times New Roman" w:cs="Times New Roman"/>
          <w:bCs/>
          <w:sz w:val="22"/>
          <w:szCs w:val="22"/>
          <w:lang w:eastAsia="en-GB"/>
        </w:rPr>
        <w:t>as</w:t>
      </w:r>
      <w:r w:rsidR="00672E56" w:rsidRPr="00641F9A">
        <w:rPr>
          <w:rFonts w:ascii="Times New Roman" w:eastAsia="Calibri" w:hAnsi="Times New Roman" w:cs="Times New Roman"/>
          <w:bCs/>
          <w:sz w:val="22"/>
          <w:szCs w:val="22"/>
          <w:lang w:eastAsia="en-GB"/>
        </w:rPr>
        <w:t xml:space="preserve"> vieš</w:t>
      </w:r>
      <w:r w:rsidR="00CB6BBE">
        <w:rPr>
          <w:rFonts w:ascii="Times New Roman" w:eastAsia="Calibri" w:hAnsi="Times New Roman" w:cs="Times New Roman"/>
          <w:bCs/>
          <w:sz w:val="22"/>
          <w:szCs w:val="22"/>
          <w:lang w:eastAsia="en-GB"/>
        </w:rPr>
        <w:t>asis</w:t>
      </w:r>
      <w:r w:rsidR="00672E56" w:rsidRPr="00641F9A">
        <w:rPr>
          <w:rFonts w:ascii="Times New Roman" w:eastAsia="Calibri" w:hAnsi="Times New Roman" w:cs="Times New Roman"/>
          <w:bCs/>
          <w:sz w:val="22"/>
          <w:szCs w:val="22"/>
          <w:lang w:eastAsia="en-GB"/>
        </w:rPr>
        <w:t xml:space="preserve"> pirkim</w:t>
      </w:r>
      <w:r w:rsidR="00CB6BBE">
        <w:rPr>
          <w:rFonts w:ascii="Times New Roman" w:eastAsia="Calibri" w:hAnsi="Times New Roman" w:cs="Times New Roman"/>
          <w:bCs/>
          <w:sz w:val="22"/>
          <w:szCs w:val="22"/>
          <w:lang w:eastAsia="en-GB"/>
        </w:rPr>
        <w:t>as</w:t>
      </w:r>
      <w:r w:rsidR="00672E56" w:rsidRPr="00641F9A">
        <w:rPr>
          <w:rFonts w:ascii="Times New Roman" w:eastAsia="Calibri" w:hAnsi="Times New Roman" w:cs="Times New Roman"/>
          <w:bCs/>
          <w:sz w:val="22"/>
          <w:szCs w:val="22"/>
          <w:lang w:eastAsia="en-GB"/>
        </w:rPr>
        <w:t xml:space="preserve"> „</w:t>
      </w:r>
      <w:r w:rsidR="00AA74BD" w:rsidRPr="00AA74BD">
        <w:rPr>
          <w:rFonts w:ascii="Times New Roman" w:eastAsia="Calibri" w:hAnsi="Times New Roman" w:cs="Times New Roman"/>
          <w:bCs/>
          <w:sz w:val="22"/>
          <w:szCs w:val="22"/>
          <w:lang w:eastAsia="en-GB"/>
        </w:rPr>
        <w:t>Kirdonių k. nuotekų valymo įrenginių rekonstrukcijos projektavimo ir rangos darbai</w:t>
      </w:r>
      <w:r w:rsidR="00672E56" w:rsidRPr="009F1BDA">
        <w:rPr>
          <w:rFonts w:ascii="Times New Roman" w:eastAsia="Calibri" w:hAnsi="Times New Roman" w:cs="Times New Roman"/>
          <w:bCs/>
          <w:sz w:val="22"/>
          <w:szCs w:val="22"/>
          <w:lang w:eastAsia="en-GB"/>
        </w:rPr>
        <w:t xml:space="preserve">“ </w:t>
      </w:r>
      <w:r w:rsidR="00CB6BBE">
        <w:rPr>
          <w:rFonts w:ascii="Times New Roman" w:eastAsia="Calibri" w:hAnsi="Times New Roman" w:cs="Times New Roman"/>
          <w:bCs/>
          <w:sz w:val="22"/>
          <w:szCs w:val="22"/>
          <w:lang w:eastAsia="en-GB"/>
        </w:rPr>
        <w:t>(</w:t>
      </w:r>
      <w:r w:rsidR="00672E56" w:rsidRPr="009F1BDA">
        <w:rPr>
          <w:rFonts w:ascii="Times New Roman" w:eastAsia="Calibri" w:hAnsi="Times New Roman" w:cs="Times New Roman"/>
          <w:bCs/>
          <w:sz w:val="22"/>
          <w:szCs w:val="22"/>
          <w:lang w:eastAsia="en-GB"/>
        </w:rPr>
        <w:t xml:space="preserve">pirkimo </w:t>
      </w:r>
      <w:r w:rsidR="009F1BDA">
        <w:rPr>
          <w:rFonts w:ascii="Times New Roman" w:eastAsia="Calibri" w:hAnsi="Times New Roman" w:cs="Times New Roman"/>
          <w:bCs/>
          <w:sz w:val="22"/>
          <w:szCs w:val="22"/>
          <w:lang w:eastAsia="en-GB"/>
        </w:rPr>
        <w:t>ID</w:t>
      </w:r>
      <w:r w:rsidR="00672E56" w:rsidRPr="009F1BDA">
        <w:rPr>
          <w:rFonts w:ascii="Times New Roman" w:eastAsia="Calibri" w:hAnsi="Times New Roman" w:cs="Times New Roman"/>
          <w:bCs/>
          <w:sz w:val="22"/>
          <w:szCs w:val="22"/>
          <w:lang w:eastAsia="en-GB"/>
        </w:rPr>
        <w:t xml:space="preserve"> ______</w:t>
      </w:r>
      <w:r w:rsidR="002F62BC">
        <w:rPr>
          <w:rFonts w:ascii="Times New Roman" w:eastAsia="Calibri" w:hAnsi="Times New Roman" w:cs="Times New Roman"/>
          <w:bCs/>
          <w:sz w:val="22"/>
          <w:szCs w:val="22"/>
          <w:lang w:eastAsia="en-GB"/>
        </w:rPr>
        <w:t xml:space="preserve"> </w:t>
      </w:r>
      <w:r w:rsidR="002F62BC" w:rsidRPr="002F62BC">
        <w:rPr>
          <w:rFonts w:ascii="Times New Roman" w:eastAsia="Times New Roman" w:hAnsi="Times New Roman" w:cs="Times New Roman"/>
          <w:iCs/>
          <w:sz w:val="22"/>
          <w:szCs w:val="22"/>
          <w:lang w:eastAsia="en-US"/>
        </w:rPr>
        <w:t>[</w:t>
      </w:r>
      <w:r w:rsidR="002F62BC" w:rsidRPr="00641F9A">
        <w:rPr>
          <w:rFonts w:ascii="Times New Roman" w:eastAsia="Times New Roman" w:hAnsi="Times New Roman" w:cs="Times New Roman"/>
          <w:i/>
          <w:color w:val="00B050"/>
          <w:sz w:val="22"/>
          <w:szCs w:val="22"/>
          <w:lang w:eastAsia="en-US"/>
        </w:rPr>
        <w:t>Nurodom</w:t>
      </w:r>
      <w:r w:rsidR="002F62BC">
        <w:rPr>
          <w:rFonts w:ascii="Times New Roman" w:eastAsia="Times New Roman" w:hAnsi="Times New Roman" w:cs="Times New Roman"/>
          <w:i/>
          <w:color w:val="00B050"/>
          <w:sz w:val="22"/>
          <w:szCs w:val="22"/>
          <w:lang w:eastAsia="en-US"/>
        </w:rPr>
        <w:t>as pirkimo ID</w:t>
      </w:r>
      <w:r w:rsidR="002F62BC" w:rsidRPr="002F62BC">
        <w:rPr>
          <w:rFonts w:ascii="Times New Roman" w:eastAsia="Times New Roman" w:hAnsi="Times New Roman" w:cs="Times New Roman"/>
          <w:iCs/>
          <w:sz w:val="22"/>
          <w:szCs w:val="22"/>
          <w:lang w:eastAsia="en-US"/>
        </w:rPr>
        <w:t>]</w:t>
      </w:r>
      <w:r w:rsidR="00CB6BBE">
        <w:rPr>
          <w:rFonts w:ascii="Times New Roman" w:eastAsia="Calibri" w:hAnsi="Times New Roman" w:cs="Times New Roman"/>
          <w:bCs/>
          <w:sz w:val="22"/>
          <w:szCs w:val="22"/>
          <w:lang w:eastAsia="en-GB"/>
        </w:rPr>
        <w:t xml:space="preserve">) </w:t>
      </w:r>
      <w:r w:rsidR="00DF41A9">
        <w:rPr>
          <w:rFonts w:ascii="Times New Roman" w:eastAsia="Calibri" w:hAnsi="Times New Roman" w:cs="Times New Roman"/>
          <w:bCs/>
          <w:sz w:val="22"/>
          <w:szCs w:val="22"/>
          <w:lang w:eastAsia="en-GB"/>
        </w:rPr>
        <w:t xml:space="preserve">(toliau – Pirkimas) </w:t>
      </w:r>
      <w:r w:rsidR="00CB6BBE">
        <w:rPr>
          <w:rFonts w:ascii="Times New Roman" w:eastAsia="Calibri" w:hAnsi="Times New Roman" w:cs="Times New Roman"/>
          <w:bCs/>
          <w:sz w:val="22"/>
          <w:szCs w:val="22"/>
          <w:lang w:eastAsia="en-GB"/>
        </w:rPr>
        <w:t>ir jo dokumentai taip kaip jie apibrėžti Pirkimo dokumentuose</w:t>
      </w:r>
      <w:r w:rsidR="00672E56" w:rsidRPr="009F1BDA">
        <w:rPr>
          <w:rFonts w:ascii="Times New Roman" w:eastAsia="Calibri" w:hAnsi="Times New Roman" w:cs="Times New Roman"/>
          <w:bCs/>
          <w:sz w:val="22"/>
          <w:szCs w:val="22"/>
          <w:lang w:eastAsia="en-GB"/>
        </w:rPr>
        <w:t>.</w:t>
      </w:r>
    </w:p>
    <w:p w14:paraId="464E16EF" w14:textId="288E6CFF" w:rsidR="00B10B10" w:rsidRPr="00507D2C" w:rsidRDefault="00DF41A9" w:rsidP="00507D2C">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9C0FF0">
        <w:rPr>
          <w:rFonts w:ascii="Times New Roman" w:eastAsia="Calibri" w:hAnsi="Times New Roman" w:cs="Times New Roman"/>
          <w:b/>
          <w:sz w:val="22"/>
          <w:szCs w:val="22"/>
          <w:lang w:eastAsia="en-GB"/>
        </w:rPr>
        <w:t>Techninė specifikacija</w:t>
      </w:r>
      <w:r w:rsidRPr="009C0FF0">
        <w:rPr>
          <w:rFonts w:ascii="Times New Roman" w:eastAsia="Calibri" w:hAnsi="Times New Roman" w:cs="Times New Roman"/>
          <w:bCs/>
          <w:sz w:val="22"/>
          <w:szCs w:val="22"/>
          <w:lang w:eastAsia="en-GB"/>
        </w:rPr>
        <w:t xml:space="preserve"> – Pirkimo dokumentuose pateikta Techninė specifikacija kartu su parengtais prieš projektiniais pasiūlymais </w:t>
      </w:r>
      <w:r w:rsidR="00C476C8" w:rsidRPr="009C0FF0">
        <w:rPr>
          <w:rFonts w:ascii="Times New Roman" w:eastAsia="Calibri" w:hAnsi="Times New Roman" w:cs="Times New Roman"/>
          <w:bCs/>
          <w:sz w:val="22"/>
          <w:szCs w:val="22"/>
          <w:lang w:eastAsia="en-GB"/>
        </w:rPr>
        <w:t>„</w:t>
      </w:r>
      <w:r w:rsidR="00AA74BD" w:rsidRPr="00AA74BD">
        <w:rPr>
          <w:rFonts w:ascii="Times New Roman" w:eastAsia="Calibri" w:hAnsi="Times New Roman" w:cs="Times New Roman"/>
          <w:bCs/>
          <w:sz w:val="22"/>
          <w:szCs w:val="22"/>
          <w:lang w:eastAsia="en-GB"/>
        </w:rPr>
        <w:t>Kirdonių nuotekų valymo įrenginių Biržų r. sav., Pabiržės sen., Kirdonių k., rekonstrukcija“ (Bylos žymuo TU23-43-PP/11</w:t>
      </w:r>
      <w:r w:rsidR="00B10B10" w:rsidRPr="00B10B10">
        <w:rPr>
          <w:rFonts w:ascii="Times New Roman" w:eastAsia="Calibri" w:hAnsi="Times New Roman" w:cs="Times New Roman"/>
          <w:bCs/>
          <w:sz w:val="22"/>
          <w:szCs w:val="22"/>
          <w:lang w:eastAsia="en-GB"/>
        </w:rPr>
        <w:t>)</w:t>
      </w:r>
      <w:r w:rsidR="00B10B10">
        <w:rPr>
          <w:rFonts w:ascii="Times New Roman" w:eastAsia="Calibri" w:hAnsi="Times New Roman" w:cs="Times New Roman"/>
          <w:bCs/>
          <w:sz w:val="22"/>
          <w:szCs w:val="22"/>
          <w:lang w:eastAsia="en-GB"/>
        </w:rPr>
        <w:t xml:space="preserve">, </w:t>
      </w:r>
      <w:r w:rsidR="00507D2C" w:rsidRPr="00507D2C">
        <w:rPr>
          <w:rFonts w:ascii="Times New Roman" w:eastAsia="Calibri" w:hAnsi="Times New Roman" w:cs="Times New Roman"/>
          <w:bCs/>
          <w:sz w:val="22"/>
          <w:szCs w:val="22"/>
          <w:lang w:eastAsia="en-GB"/>
        </w:rPr>
        <w:t>technologinė schema</w:t>
      </w:r>
      <w:r w:rsidR="00507D2C">
        <w:rPr>
          <w:rFonts w:ascii="Times New Roman" w:eastAsia="Calibri" w:hAnsi="Times New Roman" w:cs="Times New Roman"/>
          <w:bCs/>
          <w:sz w:val="22"/>
          <w:szCs w:val="22"/>
          <w:lang w:eastAsia="en-GB"/>
        </w:rPr>
        <w:t xml:space="preserve">, </w:t>
      </w:r>
      <w:r w:rsidR="00507D2C" w:rsidRPr="00507D2C">
        <w:rPr>
          <w:rFonts w:ascii="Times New Roman" w:eastAsia="Calibri" w:hAnsi="Times New Roman" w:cs="Times New Roman"/>
          <w:bCs/>
          <w:sz w:val="22"/>
          <w:szCs w:val="22"/>
          <w:lang w:eastAsia="en-GB"/>
        </w:rPr>
        <w:t>genplan</w:t>
      </w:r>
      <w:r w:rsidR="00507D2C">
        <w:rPr>
          <w:rFonts w:ascii="Times New Roman" w:eastAsia="Calibri" w:hAnsi="Times New Roman" w:cs="Times New Roman"/>
          <w:bCs/>
          <w:sz w:val="22"/>
          <w:szCs w:val="22"/>
          <w:lang w:eastAsia="en-GB"/>
        </w:rPr>
        <w:t xml:space="preserve">u ir </w:t>
      </w:r>
      <w:r w:rsidR="00507D2C" w:rsidRPr="00507D2C">
        <w:rPr>
          <w:rFonts w:ascii="Times New Roman" w:eastAsia="Calibri" w:hAnsi="Times New Roman" w:cs="Times New Roman"/>
          <w:bCs/>
          <w:sz w:val="22"/>
          <w:szCs w:val="22"/>
          <w:lang w:eastAsia="en-GB"/>
        </w:rPr>
        <w:t>technologiniai</w:t>
      </w:r>
      <w:r w:rsidR="00507D2C">
        <w:rPr>
          <w:rFonts w:ascii="Times New Roman" w:eastAsia="Calibri" w:hAnsi="Times New Roman" w:cs="Times New Roman"/>
          <w:bCs/>
          <w:sz w:val="22"/>
          <w:szCs w:val="22"/>
          <w:lang w:eastAsia="en-GB"/>
        </w:rPr>
        <w:t>s</w:t>
      </w:r>
      <w:r w:rsidR="00507D2C" w:rsidRPr="00507D2C">
        <w:rPr>
          <w:rFonts w:ascii="Times New Roman" w:eastAsia="Calibri" w:hAnsi="Times New Roman" w:cs="Times New Roman"/>
          <w:bCs/>
          <w:sz w:val="22"/>
          <w:szCs w:val="22"/>
          <w:lang w:eastAsia="en-GB"/>
        </w:rPr>
        <w:t xml:space="preserve"> skaičiavimai</w:t>
      </w:r>
      <w:r w:rsidR="00507D2C">
        <w:rPr>
          <w:rFonts w:ascii="Times New Roman" w:eastAsia="Calibri" w:hAnsi="Times New Roman" w:cs="Times New Roman"/>
          <w:bCs/>
          <w:sz w:val="22"/>
          <w:szCs w:val="22"/>
          <w:lang w:eastAsia="en-GB"/>
        </w:rPr>
        <w:t>s</w:t>
      </w:r>
      <w:r w:rsidR="00B10B10" w:rsidRPr="00507D2C">
        <w:rPr>
          <w:rFonts w:ascii="Times New Roman" w:eastAsia="Calibri" w:hAnsi="Times New Roman" w:cs="Times New Roman"/>
          <w:bCs/>
          <w:sz w:val="22"/>
          <w:szCs w:val="22"/>
          <w:lang w:eastAsia="en-GB"/>
        </w:rPr>
        <w:t>.</w:t>
      </w:r>
    </w:p>
    <w:p w14:paraId="099949D7" w14:textId="7F6AA43A" w:rsidR="00BB5D80" w:rsidRPr="00D87A3E" w:rsidRDefault="00D65C20" w:rsidP="00D87A3E">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C476C8">
        <w:rPr>
          <w:rFonts w:ascii="Times New Roman" w:eastAsia="Calibri" w:hAnsi="Times New Roman" w:cs="Times New Roman"/>
          <w:b/>
          <w:sz w:val="22"/>
          <w:szCs w:val="22"/>
          <w:lang w:eastAsia="en-GB"/>
        </w:rPr>
        <w:t xml:space="preserve">Sutarties </w:t>
      </w:r>
      <w:r w:rsidR="00BB5D80">
        <w:rPr>
          <w:rFonts w:ascii="Times New Roman" w:eastAsia="Calibri" w:hAnsi="Times New Roman" w:cs="Times New Roman"/>
          <w:b/>
          <w:sz w:val="22"/>
          <w:szCs w:val="22"/>
          <w:lang w:eastAsia="en-GB"/>
        </w:rPr>
        <w:t xml:space="preserve">(Pirkimo) </w:t>
      </w:r>
      <w:r w:rsidRPr="00C476C8">
        <w:rPr>
          <w:rFonts w:ascii="Times New Roman" w:eastAsia="Calibri" w:hAnsi="Times New Roman" w:cs="Times New Roman"/>
          <w:b/>
          <w:sz w:val="22"/>
          <w:szCs w:val="22"/>
          <w:lang w:eastAsia="en-GB"/>
        </w:rPr>
        <w:t>objektas</w:t>
      </w:r>
      <w:r w:rsidRPr="00C476C8">
        <w:rPr>
          <w:rFonts w:ascii="Times New Roman" w:eastAsia="Calibri" w:hAnsi="Times New Roman" w:cs="Times New Roman"/>
          <w:bCs/>
          <w:sz w:val="22"/>
          <w:szCs w:val="22"/>
          <w:lang w:eastAsia="en-GB"/>
        </w:rPr>
        <w:t xml:space="preserve"> – </w:t>
      </w:r>
      <w:r w:rsidR="00CB6BBE" w:rsidRPr="00C476C8">
        <w:rPr>
          <w:rFonts w:ascii="Times New Roman" w:eastAsia="Calibri" w:hAnsi="Times New Roman" w:cs="Times New Roman"/>
          <w:bCs/>
          <w:sz w:val="22"/>
          <w:szCs w:val="22"/>
          <w:lang w:eastAsia="en-GB"/>
        </w:rPr>
        <w:t>Pirkimo dokumentuose apibūdint</w:t>
      </w:r>
      <w:r w:rsidR="00C476C8" w:rsidRPr="00C476C8">
        <w:rPr>
          <w:rFonts w:ascii="Times New Roman" w:eastAsia="Calibri" w:hAnsi="Times New Roman" w:cs="Times New Roman"/>
          <w:bCs/>
          <w:sz w:val="22"/>
          <w:szCs w:val="22"/>
          <w:lang w:eastAsia="en-GB"/>
        </w:rPr>
        <w:t>ų</w:t>
      </w:r>
      <w:r w:rsidR="00CB6BBE" w:rsidRPr="00C476C8">
        <w:rPr>
          <w:rFonts w:ascii="Times New Roman" w:eastAsia="Calibri" w:hAnsi="Times New Roman" w:cs="Times New Roman"/>
          <w:bCs/>
          <w:sz w:val="22"/>
          <w:szCs w:val="22"/>
          <w:lang w:eastAsia="en-GB"/>
        </w:rPr>
        <w:t xml:space="preserve"> </w:t>
      </w:r>
      <w:r w:rsidR="00AA74BD">
        <w:rPr>
          <w:rFonts w:ascii="Times New Roman" w:eastAsia="Calibri" w:hAnsi="Times New Roman" w:cs="Times New Roman"/>
          <w:bCs/>
          <w:sz w:val="22"/>
          <w:szCs w:val="22"/>
          <w:lang w:eastAsia="en-GB"/>
        </w:rPr>
        <w:t>Kirdonių k.</w:t>
      </w:r>
      <w:r w:rsidR="00507D2C" w:rsidRPr="00507D2C">
        <w:rPr>
          <w:rFonts w:ascii="Times New Roman" w:eastAsia="Calibri" w:hAnsi="Times New Roman" w:cs="Times New Roman"/>
          <w:bCs/>
          <w:sz w:val="22"/>
          <w:szCs w:val="22"/>
          <w:lang w:eastAsia="en-GB"/>
        </w:rPr>
        <w:t xml:space="preserve"> nuotekų valymo </w:t>
      </w:r>
      <w:r w:rsidR="00D87A3E" w:rsidRPr="00D87A3E">
        <w:rPr>
          <w:rFonts w:ascii="Times New Roman" w:eastAsia="Calibri" w:hAnsi="Times New Roman" w:cs="Times New Roman"/>
          <w:bCs/>
          <w:sz w:val="22"/>
          <w:szCs w:val="22"/>
          <w:lang w:eastAsia="en-GB"/>
        </w:rPr>
        <w:t xml:space="preserve">įrenginių </w:t>
      </w:r>
      <w:r w:rsidR="00507D2C">
        <w:rPr>
          <w:rFonts w:ascii="Times New Roman" w:eastAsia="Calibri" w:hAnsi="Times New Roman" w:cs="Times New Roman"/>
          <w:bCs/>
          <w:sz w:val="22"/>
          <w:szCs w:val="22"/>
          <w:lang w:eastAsia="en-GB"/>
        </w:rPr>
        <w:t>rekonstrukcijos</w:t>
      </w:r>
      <w:r w:rsidR="00D87A3E" w:rsidRPr="00D87A3E">
        <w:rPr>
          <w:rFonts w:ascii="Times New Roman" w:eastAsia="Calibri" w:hAnsi="Times New Roman" w:cs="Times New Roman"/>
          <w:bCs/>
          <w:sz w:val="22"/>
          <w:szCs w:val="22"/>
          <w:lang w:eastAsia="en-GB"/>
        </w:rPr>
        <w:t xml:space="preserve"> </w:t>
      </w:r>
      <w:r w:rsidR="00C476C8" w:rsidRPr="00D87A3E">
        <w:rPr>
          <w:rFonts w:ascii="Times New Roman" w:eastAsia="Calibri" w:hAnsi="Times New Roman" w:cs="Times New Roman"/>
          <w:bCs/>
          <w:sz w:val="22"/>
          <w:szCs w:val="22"/>
          <w:lang w:eastAsia="en-GB"/>
        </w:rPr>
        <w:t xml:space="preserve">techninio darbo projekto parengimo paslaugos ir projekto vykdymo priežiūros paslaugos bei </w:t>
      </w:r>
      <w:r w:rsidR="00507D2C">
        <w:rPr>
          <w:rFonts w:ascii="Times New Roman" w:eastAsia="Calibri" w:hAnsi="Times New Roman" w:cs="Times New Roman"/>
          <w:bCs/>
          <w:sz w:val="22"/>
          <w:szCs w:val="22"/>
          <w:lang w:eastAsia="en-GB"/>
        </w:rPr>
        <w:t>rekonstrukcijos (</w:t>
      </w:r>
      <w:r w:rsidR="00C476C8" w:rsidRPr="00D87A3E">
        <w:rPr>
          <w:rFonts w:ascii="Times New Roman" w:eastAsia="Calibri" w:hAnsi="Times New Roman" w:cs="Times New Roman"/>
          <w:bCs/>
          <w:sz w:val="22"/>
          <w:szCs w:val="22"/>
          <w:lang w:eastAsia="en-GB"/>
        </w:rPr>
        <w:t>statybos</w:t>
      </w:r>
      <w:r w:rsidR="00507D2C">
        <w:rPr>
          <w:rFonts w:ascii="Times New Roman" w:eastAsia="Calibri" w:hAnsi="Times New Roman" w:cs="Times New Roman"/>
          <w:bCs/>
          <w:sz w:val="22"/>
          <w:szCs w:val="22"/>
          <w:lang w:eastAsia="en-GB"/>
        </w:rPr>
        <w:t>)</w:t>
      </w:r>
      <w:r w:rsidR="00C476C8" w:rsidRPr="00D87A3E">
        <w:rPr>
          <w:rFonts w:ascii="Times New Roman" w:eastAsia="Calibri" w:hAnsi="Times New Roman" w:cs="Times New Roman"/>
          <w:bCs/>
          <w:sz w:val="22"/>
          <w:szCs w:val="22"/>
          <w:lang w:eastAsia="en-GB"/>
        </w:rPr>
        <w:t xml:space="preserve"> darbai atliekami pagal Techninės specifikacijos reikalavimus; statybos užbaigimo procedūros ir Besąlyginio atliktų darbų defektų šalinimo darbai (jeigu pagal Pasiūlymą taikoma).</w:t>
      </w:r>
    </w:p>
    <w:p w14:paraId="64F1DC24" w14:textId="148FDB93" w:rsidR="00BB5D80" w:rsidRPr="00D87A3E" w:rsidRDefault="00C476C8" w:rsidP="00D87A3E">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BB5D80">
        <w:rPr>
          <w:rFonts w:ascii="Times New Roman" w:eastAsia="Calibri" w:hAnsi="Times New Roman" w:cs="Times New Roman"/>
          <w:b/>
          <w:sz w:val="22"/>
          <w:szCs w:val="22"/>
          <w:lang w:eastAsia="en-GB"/>
        </w:rPr>
        <w:t xml:space="preserve">Paslaugos </w:t>
      </w:r>
      <w:r w:rsidRPr="00BB5D80">
        <w:rPr>
          <w:rFonts w:ascii="Times New Roman" w:eastAsia="Calibri" w:hAnsi="Times New Roman" w:cs="Times New Roman"/>
          <w:bCs/>
          <w:sz w:val="22"/>
          <w:szCs w:val="22"/>
          <w:lang w:eastAsia="en-GB"/>
        </w:rPr>
        <w:t xml:space="preserve">– </w:t>
      </w:r>
      <w:r w:rsidR="00BB5D80" w:rsidRPr="00BB5D80">
        <w:rPr>
          <w:rFonts w:ascii="Times New Roman" w:eastAsia="Calibri" w:hAnsi="Times New Roman" w:cs="Times New Roman"/>
          <w:bCs/>
          <w:sz w:val="22"/>
          <w:szCs w:val="22"/>
          <w:lang w:eastAsia="en-GB"/>
        </w:rPr>
        <w:t xml:space="preserve">Pirkimo dokumentuose apibūdintų </w:t>
      </w:r>
      <w:r w:rsidR="00AA74BD" w:rsidRPr="00AA74BD">
        <w:rPr>
          <w:rFonts w:ascii="Times New Roman" w:eastAsia="Calibri" w:hAnsi="Times New Roman" w:cs="Times New Roman"/>
          <w:bCs/>
          <w:sz w:val="22"/>
          <w:szCs w:val="22"/>
          <w:lang w:eastAsia="en-GB"/>
        </w:rPr>
        <w:t xml:space="preserve">Kirdonių k. </w:t>
      </w:r>
      <w:r w:rsidR="00507D2C" w:rsidRPr="00507D2C">
        <w:rPr>
          <w:rFonts w:ascii="Times New Roman" w:eastAsia="Calibri" w:hAnsi="Times New Roman" w:cs="Times New Roman"/>
          <w:bCs/>
          <w:sz w:val="22"/>
          <w:szCs w:val="22"/>
          <w:lang w:eastAsia="en-GB"/>
        </w:rPr>
        <w:t xml:space="preserve">nuotekų valymo </w:t>
      </w:r>
      <w:r w:rsidR="00D87A3E" w:rsidRPr="00D87A3E">
        <w:rPr>
          <w:rFonts w:ascii="Times New Roman" w:eastAsia="Calibri" w:hAnsi="Times New Roman" w:cs="Times New Roman"/>
          <w:bCs/>
          <w:sz w:val="22"/>
          <w:szCs w:val="22"/>
          <w:lang w:eastAsia="en-GB"/>
        </w:rPr>
        <w:t xml:space="preserve">įrenginių </w:t>
      </w:r>
      <w:r w:rsidR="00507D2C">
        <w:rPr>
          <w:rFonts w:ascii="Times New Roman" w:eastAsia="Calibri" w:hAnsi="Times New Roman" w:cs="Times New Roman"/>
          <w:bCs/>
          <w:sz w:val="22"/>
          <w:szCs w:val="22"/>
          <w:lang w:eastAsia="en-GB"/>
        </w:rPr>
        <w:t xml:space="preserve">rekonstrukcijos </w:t>
      </w:r>
      <w:r w:rsidR="00BB5D80" w:rsidRPr="00D87A3E">
        <w:rPr>
          <w:rFonts w:ascii="Times New Roman" w:eastAsia="Calibri" w:hAnsi="Times New Roman" w:cs="Times New Roman"/>
          <w:bCs/>
          <w:sz w:val="22"/>
          <w:szCs w:val="22"/>
          <w:lang w:eastAsia="en-GB"/>
        </w:rPr>
        <w:t>techninio darbo projekto parengimo paslaugos ir projekto vykdymo priežiūros paslaugos</w:t>
      </w:r>
      <w:r w:rsidRPr="00D87A3E">
        <w:rPr>
          <w:rFonts w:ascii="Times New Roman" w:eastAsia="Calibri" w:hAnsi="Times New Roman" w:cs="Times New Roman"/>
          <w:bCs/>
          <w:sz w:val="22"/>
          <w:szCs w:val="22"/>
          <w:lang w:eastAsia="en-GB"/>
        </w:rPr>
        <w:t>.</w:t>
      </w:r>
    </w:p>
    <w:p w14:paraId="67A9D6EC" w14:textId="1C2FA274" w:rsidR="00BB5D80" w:rsidRPr="00D87A3E" w:rsidRDefault="00C476C8" w:rsidP="00D87A3E">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BB5D80">
        <w:rPr>
          <w:rFonts w:ascii="Times New Roman" w:eastAsia="Calibri" w:hAnsi="Times New Roman" w:cs="Times New Roman"/>
          <w:b/>
          <w:sz w:val="22"/>
          <w:szCs w:val="22"/>
          <w:lang w:eastAsia="en-GB"/>
        </w:rPr>
        <w:t xml:space="preserve">Darbai </w:t>
      </w:r>
      <w:r w:rsidRPr="00BB5D80">
        <w:rPr>
          <w:rFonts w:ascii="Times New Roman" w:eastAsia="Calibri" w:hAnsi="Times New Roman" w:cs="Times New Roman"/>
          <w:bCs/>
          <w:sz w:val="22"/>
          <w:szCs w:val="22"/>
          <w:lang w:eastAsia="en-GB"/>
        </w:rPr>
        <w:t xml:space="preserve">– </w:t>
      </w:r>
      <w:r w:rsidR="00BB5D80" w:rsidRPr="00BB5D80">
        <w:rPr>
          <w:rFonts w:ascii="Times New Roman" w:eastAsia="Calibri" w:hAnsi="Times New Roman" w:cs="Times New Roman"/>
          <w:bCs/>
          <w:sz w:val="22"/>
          <w:szCs w:val="22"/>
          <w:lang w:eastAsia="en-GB"/>
        </w:rPr>
        <w:t xml:space="preserve">Pirkimo dokumentuose apibūdintų </w:t>
      </w:r>
      <w:r w:rsidR="00AA74BD" w:rsidRPr="00AA74BD">
        <w:rPr>
          <w:rFonts w:ascii="Times New Roman" w:eastAsia="Calibri" w:hAnsi="Times New Roman" w:cs="Times New Roman"/>
          <w:bCs/>
          <w:sz w:val="22"/>
          <w:szCs w:val="22"/>
          <w:lang w:eastAsia="en-GB"/>
        </w:rPr>
        <w:t xml:space="preserve">Kirdonių k. </w:t>
      </w:r>
      <w:r w:rsidR="00507D2C" w:rsidRPr="00507D2C">
        <w:rPr>
          <w:rFonts w:ascii="Times New Roman" w:eastAsia="Calibri" w:hAnsi="Times New Roman" w:cs="Times New Roman"/>
          <w:bCs/>
          <w:sz w:val="22"/>
          <w:szCs w:val="22"/>
          <w:lang w:eastAsia="en-GB"/>
        </w:rPr>
        <w:t xml:space="preserve">nuotekų valymo </w:t>
      </w:r>
      <w:r w:rsidR="00D87A3E" w:rsidRPr="00D87A3E">
        <w:rPr>
          <w:rFonts w:ascii="Times New Roman" w:eastAsia="Calibri" w:hAnsi="Times New Roman" w:cs="Times New Roman"/>
          <w:bCs/>
          <w:sz w:val="22"/>
          <w:szCs w:val="22"/>
          <w:lang w:eastAsia="en-GB"/>
        </w:rPr>
        <w:t xml:space="preserve">įrenginių visi </w:t>
      </w:r>
      <w:r w:rsidR="00507D2C">
        <w:rPr>
          <w:rFonts w:ascii="Times New Roman" w:eastAsia="Calibri" w:hAnsi="Times New Roman" w:cs="Times New Roman"/>
          <w:bCs/>
          <w:sz w:val="22"/>
          <w:szCs w:val="22"/>
          <w:lang w:eastAsia="en-GB"/>
        </w:rPr>
        <w:t>rekonstrukcijos (</w:t>
      </w:r>
      <w:r w:rsidR="00D87A3E" w:rsidRPr="00D87A3E">
        <w:rPr>
          <w:rFonts w:ascii="Times New Roman" w:eastAsia="Calibri" w:hAnsi="Times New Roman" w:cs="Times New Roman"/>
          <w:bCs/>
          <w:sz w:val="22"/>
          <w:szCs w:val="22"/>
          <w:lang w:eastAsia="en-GB"/>
        </w:rPr>
        <w:t>statybos</w:t>
      </w:r>
      <w:r w:rsidR="00507D2C">
        <w:rPr>
          <w:rFonts w:ascii="Times New Roman" w:eastAsia="Calibri" w:hAnsi="Times New Roman" w:cs="Times New Roman"/>
          <w:bCs/>
          <w:sz w:val="22"/>
          <w:szCs w:val="22"/>
          <w:lang w:eastAsia="en-GB"/>
        </w:rPr>
        <w:t>)</w:t>
      </w:r>
      <w:r w:rsidR="00BB5D80" w:rsidRPr="00D87A3E">
        <w:rPr>
          <w:rFonts w:ascii="Times New Roman" w:eastAsia="Calibri" w:hAnsi="Times New Roman" w:cs="Times New Roman"/>
          <w:bCs/>
          <w:sz w:val="22"/>
          <w:szCs w:val="22"/>
          <w:lang w:eastAsia="en-GB"/>
        </w:rPr>
        <w:t xml:space="preserve"> darbai pagal Rangovo parengtą techninį darbo projektą (atliktas Paslaugas); pastatytų </w:t>
      </w:r>
      <w:r w:rsidR="00507D2C" w:rsidRPr="00507D2C">
        <w:rPr>
          <w:rFonts w:ascii="Times New Roman" w:eastAsia="Calibri" w:hAnsi="Times New Roman" w:cs="Times New Roman"/>
          <w:bCs/>
          <w:sz w:val="22"/>
          <w:szCs w:val="22"/>
          <w:lang w:eastAsia="en-GB"/>
        </w:rPr>
        <w:t xml:space="preserve">nuotekų valymo </w:t>
      </w:r>
      <w:r w:rsidR="00D87A3E" w:rsidRPr="00D87A3E">
        <w:rPr>
          <w:rFonts w:ascii="Times New Roman" w:eastAsia="Calibri" w:hAnsi="Times New Roman" w:cs="Times New Roman"/>
          <w:bCs/>
          <w:sz w:val="22"/>
          <w:szCs w:val="22"/>
          <w:lang w:eastAsia="en-GB"/>
        </w:rPr>
        <w:t>įrenginių</w:t>
      </w:r>
      <w:r w:rsidR="00BB5D80" w:rsidRPr="00D87A3E">
        <w:rPr>
          <w:rFonts w:ascii="Times New Roman" w:eastAsia="Calibri" w:hAnsi="Times New Roman" w:cs="Times New Roman"/>
          <w:bCs/>
          <w:sz w:val="22"/>
          <w:szCs w:val="22"/>
          <w:lang w:eastAsia="en-GB"/>
        </w:rPr>
        <w:t xml:space="preserve"> veikiančio rezultato išbandymas, patikrinimas, bandymai; statybos užbaigimo procedūros ir Besąlyginio atliktų darbų defektų šalinimo darbai (jeigu pagal Pasiūlymą taikoma).</w:t>
      </w:r>
    </w:p>
    <w:p w14:paraId="3691FD96" w14:textId="7010365F" w:rsidR="00A81389" w:rsidRDefault="00231C90" w:rsidP="005C0910">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sz w:val="22"/>
          <w:szCs w:val="22"/>
          <w:lang w:eastAsia="en-GB"/>
        </w:rPr>
        <w:t>P</w:t>
      </w:r>
      <w:r w:rsidR="00A81389" w:rsidRPr="00641F9A">
        <w:rPr>
          <w:rFonts w:ascii="Times New Roman" w:eastAsia="Calibri" w:hAnsi="Times New Roman" w:cs="Times New Roman"/>
          <w:b/>
          <w:sz w:val="22"/>
          <w:szCs w:val="22"/>
          <w:lang w:eastAsia="en-GB"/>
        </w:rPr>
        <w:t xml:space="preserve">asiūlymas </w:t>
      </w:r>
      <w:r w:rsidR="00A81389" w:rsidRPr="00641F9A">
        <w:rPr>
          <w:rFonts w:ascii="Times New Roman" w:eastAsia="Calibri" w:hAnsi="Times New Roman" w:cs="Times New Roman"/>
          <w:bCs/>
          <w:sz w:val="22"/>
          <w:szCs w:val="22"/>
          <w:lang w:eastAsia="en-GB"/>
        </w:rPr>
        <w:t xml:space="preserve">– </w:t>
      </w:r>
      <w:r w:rsidRPr="00641F9A">
        <w:rPr>
          <w:rFonts w:ascii="Times New Roman" w:eastAsia="Calibri" w:hAnsi="Times New Roman" w:cs="Times New Roman"/>
          <w:bCs/>
          <w:sz w:val="22"/>
          <w:szCs w:val="22"/>
          <w:lang w:eastAsia="en-GB"/>
        </w:rPr>
        <w:t xml:space="preserve">Pirkimo laimėtojo – Rangovo </w:t>
      </w:r>
      <w:r w:rsidR="00A81389" w:rsidRPr="00641F9A">
        <w:rPr>
          <w:rFonts w:ascii="Times New Roman" w:eastAsia="Calibri" w:hAnsi="Times New Roman" w:cs="Times New Roman"/>
          <w:bCs/>
          <w:sz w:val="22"/>
          <w:szCs w:val="22"/>
          <w:lang w:eastAsia="en-GB"/>
        </w:rPr>
        <w:t xml:space="preserve">užpildyti ir Pirkimo metu pateikti dokumentai (įskaitant jų paaiškinimus patikslinimus jei tokie buvo), kuriais siūloma Užsakovui įgyvendinti (atlikti) Pirkimo objektą </w:t>
      </w:r>
      <w:r w:rsidRPr="00641F9A">
        <w:rPr>
          <w:rFonts w:ascii="Times New Roman" w:eastAsia="Calibri" w:hAnsi="Times New Roman" w:cs="Times New Roman"/>
          <w:bCs/>
          <w:sz w:val="22"/>
          <w:szCs w:val="22"/>
          <w:lang w:eastAsia="en-GB"/>
        </w:rPr>
        <w:t>(</w:t>
      </w:r>
      <w:r w:rsidR="009F1BDA">
        <w:rPr>
          <w:rFonts w:ascii="Times New Roman" w:eastAsia="Calibri" w:hAnsi="Times New Roman" w:cs="Times New Roman"/>
          <w:bCs/>
          <w:sz w:val="22"/>
          <w:szCs w:val="22"/>
          <w:lang w:eastAsia="en-GB"/>
        </w:rPr>
        <w:t>Sutarties objektą</w:t>
      </w:r>
      <w:r w:rsidRPr="00641F9A">
        <w:rPr>
          <w:rFonts w:ascii="Times New Roman" w:eastAsia="Calibri" w:hAnsi="Times New Roman" w:cs="Times New Roman"/>
          <w:bCs/>
          <w:sz w:val="22"/>
          <w:szCs w:val="22"/>
          <w:lang w:eastAsia="en-GB"/>
        </w:rPr>
        <w:t xml:space="preserve">) </w:t>
      </w:r>
      <w:r w:rsidR="00A81389" w:rsidRPr="00641F9A">
        <w:rPr>
          <w:rFonts w:ascii="Times New Roman" w:eastAsia="Calibri" w:hAnsi="Times New Roman" w:cs="Times New Roman"/>
          <w:bCs/>
          <w:sz w:val="22"/>
          <w:szCs w:val="22"/>
          <w:lang w:eastAsia="en-GB"/>
        </w:rPr>
        <w:t>pagal Užsakovo nustatytas Pirkimo sąlygas ir pagal kurį Rangovas buvo pripažintas Pirkimo laimėtoju</w:t>
      </w:r>
      <w:r w:rsidR="00CB498F">
        <w:rPr>
          <w:rFonts w:ascii="Times New Roman" w:eastAsia="Calibri" w:hAnsi="Times New Roman" w:cs="Times New Roman"/>
          <w:bCs/>
          <w:sz w:val="22"/>
          <w:szCs w:val="22"/>
          <w:lang w:eastAsia="en-GB"/>
        </w:rPr>
        <w:t xml:space="preserve"> bei pasirašyta ši </w:t>
      </w:r>
      <w:r w:rsidR="00A358A6">
        <w:rPr>
          <w:rFonts w:ascii="Times New Roman" w:eastAsia="Calibri" w:hAnsi="Times New Roman" w:cs="Times New Roman"/>
          <w:bCs/>
          <w:sz w:val="22"/>
          <w:szCs w:val="22"/>
          <w:lang w:eastAsia="en-GB"/>
        </w:rPr>
        <w:t>S</w:t>
      </w:r>
      <w:r w:rsidR="00CB498F">
        <w:rPr>
          <w:rFonts w:ascii="Times New Roman" w:eastAsia="Calibri" w:hAnsi="Times New Roman" w:cs="Times New Roman"/>
          <w:bCs/>
          <w:sz w:val="22"/>
          <w:szCs w:val="22"/>
          <w:lang w:eastAsia="en-GB"/>
        </w:rPr>
        <w:t>utartis.</w:t>
      </w:r>
    </w:p>
    <w:p w14:paraId="2DE4559E" w14:textId="1EB9459E" w:rsidR="00B20F25" w:rsidRPr="00DF5294" w:rsidRDefault="00BB5D80" w:rsidP="005C0910">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BB5D80">
        <w:rPr>
          <w:rFonts w:ascii="Times New Roman" w:eastAsia="Calibri" w:hAnsi="Times New Roman" w:cs="Times New Roman"/>
          <w:b/>
          <w:sz w:val="22"/>
          <w:szCs w:val="22"/>
          <w:lang w:eastAsia="en-GB"/>
        </w:rPr>
        <w:t xml:space="preserve">Įkainuotų veiklų vykdymo ir mokėjimų srautų grafikas </w:t>
      </w:r>
      <w:r w:rsidR="00A81389" w:rsidRPr="00641F9A">
        <w:rPr>
          <w:rFonts w:ascii="Times New Roman" w:eastAsia="Calibri" w:hAnsi="Times New Roman" w:cs="Times New Roman"/>
          <w:bCs/>
          <w:sz w:val="22"/>
          <w:szCs w:val="22"/>
          <w:lang w:eastAsia="en-GB"/>
        </w:rPr>
        <w:t xml:space="preserve">– </w:t>
      </w:r>
      <w:r w:rsidR="00AC07FC" w:rsidRPr="00DF5294">
        <w:rPr>
          <w:rFonts w:ascii="Times New Roman" w:eastAsia="Calibri" w:hAnsi="Times New Roman" w:cs="Times New Roman"/>
          <w:bCs/>
          <w:sz w:val="22"/>
          <w:szCs w:val="22"/>
          <w:lang w:eastAsia="en-GB"/>
        </w:rPr>
        <w:t>P</w:t>
      </w:r>
      <w:r w:rsidR="00A81389" w:rsidRPr="00DF5294">
        <w:rPr>
          <w:rFonts w:ascii="Times New Roman" w:eastAsia="Calibri" w:hAnsi="Times New Roman" w:cs="Times New Roman"/>
          <w:bCs/>
          <w:sz w:val="22"/>
          <w:szCs w:val="22"/>
          <w:lang w:eastAsia="en-GB"/>
        </w:rPr>
        <w:t xml:space="preserve">asiūlyme pateiktas </w:t>
      </w:r>
      <w:bookmarkStart w:id="2" w:name="_Hlk200455338"/>
      <w:r w:rsidRPr="00BB5D80">
        <w:rPr>
          <w:rFonts w:ascii="Times New Roman" w:eastAsia="Calibri" w:hAnsi="Times New Roman" w:cs="Times New Roman"/>
          <w:bCs/>
          <w:sz w:val="22"/>
          <w:szCs w:val="22"/>
          <w:lang w:eastAsia="en-GB"/>
        </w:rPr>
        <w:t>Įkainuotų veiklų vykdymo ir mokėjimų srautų grafikas</w:t>
      </w:r>
      <w:r w:rsidR="00A81389" w:rsidRPr="00DF5294">
        <w:rPr>
          <w:rFonts w:ascii="Times New Roman" w:eastAsia="Calibri" w:hAnsi="Times New Roman" w:cs="Times New Roman"/>
          <w:bCs/>
          <w:sz w:val="22"/>
          <w:szCs w:val="22"/>
          <w:lang w:eastAsia="en-GB"/>
        </w:rPr>
        <w:t xml:space="preserve"> kuriame </w:t>
      </w:r>
      <w:r w:rsidR="00A358A6" w:rsidRPr="00DF5294">
        <w:rPr>
          <w:rFonts w:ascii="Times New Roman" w:eastAsia="Calibri" w:hAnsi="Times New Roman" w:cs="Times New Roman"/>
          <w:bCs/>
          <w:sz w:val="22"/>
          <w:szCs w:val="22"/>
          <w:lang w:eastAsia="en-GB"/>
        </w:rPr>
        <w:t>aiškiai savaitės ir mėnesio tikslum</w:t>
      </w:r>
      <w:r w:rsidR="00AC07FC" w:rsidRPr="00DF5294">
        <w:rPr>
          <w:rFonts w:ascii="Times New Roman" w:eastAsia="Calibri" w:hAnsi="Times New Roman" w:cs="Times New Roman"/>
          <w:bCs/>
          <w:sz w:val="22"/>
          <w:szCs w:val="22"/>
          <w:lang w:eastAsia="en-GB"/>
        </w:rPr>
        <w:t>u</w:t>
      </w:r>
      <w:r w:rsidR="00A358A6" w:rsidRPr="00DF5294">
        <w:rPr>
          <w:rFonts w:ascii="Times New Roman" w:eastAsia="Calibri" w:hAnsi="Times New Roman" w:cs="Times New Roman"/>
          <w:bCs/>
          <w:sz w:val="22"/>
          <w:szCs w:val="22"/>
          <w:lang w:eastAsia="en-GB"/>
        </w:rPr>
        <w:t xml:space="preserve"> komplektais išskaidytos</w:t>
      </w:r>
      <w:r w:rsidR="00A81389" w:rsidRPr="00DF5294">
        <w:rPr>
          <w:rFonts w:ascii="Times New Roman" w:eastAsia="Calibri" w:hAnsi="Times New Roman" w:cs="Times New Roman"/>
          <w:bCs/>
          <w:sz w:val="22"/>
          <w:szCs w:val="22"/>
          <w:lang w:eastAsia="en-GB"/>
        </w:rPr>
        <w:t xml:space="preserve"> </w:t>
      </w:r>
      <w:r w:rsidR="00CB498F" w:rsidRPr="00DF5294">
        <w:rPr>
          <w:rFonts w:ascii="Times New Roman" w:eastAsia="Calibri" w:hAnsi="Times New Roman" w:cs="Times New Roman"/>
          <w:bCs/>
          <w:sz w:val="22"/>
          <w:szCs w:val="22"/>
          <w:lang w:eastAsia="en-GB"/>
        </w:rPr>
        <w:t xml:space="preserve">visos </w:t>
      </w:r>
      <w:r w:rsidR="00A81389" w:rsidRPr="00DF5294">
        <w:rPr>
          <w:rFonts w:ascii="Times New Roman" w:eastAsia="Calibri" w:hAnsi="Times New Roman" w:cs="Times New Roman"/>
          <w:bCs/>
          <w:sz w:val="22"/>
          <w:szCs w:val="22"/>
          <w:lang w:eastAsia="en-GB"/>
        </w:rPr>
        <w:t>tarpin</w:t>
      </w:r>
      <w:r w:rsidR="00CB498F" w:rsidRPr="00DF5294">
        <w:rPr>
          <w:rFonts w:ascii="Times New Roman" w:eastAsia="Calibri" w:hAnsi="Times New Roman" w:cs="Times New Roman"/>
          <w:bCs/>
          <w:sz w:val="22"/>
          <w:szCs w:val="22"/>
          <w:lang w:eastAsia="en-GB"/>
        </w:rPr>
        <w:t>ės</w:t>
      </w:r>
      <w:r w:rsidR="00A81389" w:rsidRPr="00DF5294">
        <w:rPr>
          <w:rFonts w:ascii="Times New Roman" w:eastAsia="Calibri" w:hAnsi="Times New Roman" w:cs="Times New Roman"/>
          <w:bCs/>
          <w:sz w:val="22"/>
          <w:szCs w:val="22"/>
          <w:lang w:eastAsia="en-GB"/>
        </w:rPr>
        <w:t xml:space="preserve"> </w:t>
      </w:r>
      <w:r w:rsidR="00231C90" w:rsidRPr="00DF5294">
        <w:rPr>
          <w:rFonts w:ascii="Times New Roman" w:eastAsia="Calibri" w:hAnsi="Times New Roman" w:cs="Times New Roman"/>
          <w:bCs/>
          <w:sz w:val="22"/>
          <w:szCs w:val="22"/>
          <w:lang w:eastAsia="en-GB"/>
        </w:rPr>
        <w:t>bei</w:t>
      </w:r>
      <w:r w:rsidR="00A81389" w:rsidRPr="00DF5294">
        <w:rPr>
          <w:rFonts w:ascii="Times New Roman" w:eastAsia="Calibri" w:hAnsi="Times New Roman" w:cs="Times New Roman"/>
          <w:bCs/>
          <w:sz w:val="22"/>
          <w:szCs w:val="22"/>
          <w:lang w:eastAsia="en-GB"/>
        </w:rPr>
        <w:t xml:space="preserve"> galutin</w:t>
      </w:r>
      <w:r w:rsidR="00CB498F" w:rsidRPr="00DF5294">
        <w:rPr>
          <w:rFonts w:ascii="Times New Roman" w:eastAsia="Calibri" w:hAnsi="Times New Roman" w:cs="Times New Roman"/>
          <w:bCs/>
          <w:sz w:val="22"/>
          <w:szCs w:val="22"/>
          <w:lang w:eastAsia="en-GB"/>
        </w:rPr>
        <w:t>ės</w:t>
      </w:r>
      <w:r w:rsidR="00A81389" w:rsidRPr="00DF5294">
        <w:rPr>
          <w:rFonts w:ascii="Times New Roman" w:eastAsia="Calibri" w:hAnsi="Times New Roman" w:cs="Times New Roman"/>
          <w:bCs/>
          <w:sz w:val="22"/>
          <w:szCs w:val="22"/>
          <w:lang w:eastAsia="en-GB"/>
        </w:rPr>
        <w:t xml:space="preserve"> </w:t>
      </w:r>
      <w:bookmarkStart w:id="3" w:name="_Hlk200433015"/>
      <w:r w:rsidR="009F1BDA" w:rsidRPr="00DF5294">
        <w:rPr>
          <w:rFonts w:ascii="Times New Roman" w:eastAsia="Calibri" w:hAnsi="Times New Roman" w:cs="Times New Roman"/>
          <w:bCs/>
          <w:sz w:val="22"/>
          <w:szCs w:val="22"/>
          <w:lang w:eastAsia="en-GB"/>
        </w:rPr>
        <w:t>Sutarties objekto veikl</w:t>
      </w:r>
      <w:r w:rsidR="00CB498F" w:rsidRPr="00DF5294">
        <w:rPr>
          <w:rFonts w:ascii="Times New Roman" w:eastAsia="Calibri" w:hAnsi="Times New Roman" w:cs="Times New Roman"/>
          <w:bCs/>
          <w:sz w:val="22"/>
          <w:szCs w:val="22"/>
          <w:lang w:eastAsia="en-GB"/>
        </w:rPr>
        <w:t>os</w:t>
      </w:r>
      <w:r w:rsidR="00A81389" w:rsidRPr="00DF5294">
        <w:rPr>
          <w:rFonts w:ascii="Times New Roman" w:eastAsia="Calibri" w:hAnsi="Times New Roman" w:cs="Times New Roman"/>
          <w:bCs/>
          <w:sz w:val="22"/>
          <w:szCs w:val="22"/>
          <w:lang w:eastAsia="en-GB"/>
        </w:rPr>
        <w:t xml:space="preserve"> </w:t>
      </w:r>
      <w:bookmarkEnd w:id="3"/>
      <w:r w:rsidR="00A358A6" w:rsidRPr="00DF5294">
        <w:rPr>
          <w:rFonts w:ascii="Times New Roman" w:eastAsia="Calibri" w:hAnsi="Times New Roman" w:cs="Times New Roman"/>
          <w:bCs/>
          <w:sz w:val="22"/>
          <w:szCs w:val="22"/>
          <w:lang w:eastAsia="en-GB"/>
        </w:rPr>
        <w:t xml:space="preserve">(darbai ir paslaugos) </w:t>
      </w:r>
      <w:r w:rsidR="00AC07FC" w:rsidRPr="00DF5294">
        <w:rPr>
          <w:rFonts w:ascii="Times New Roman" w:eastAsia="Calibri" w:hAnsi="Times New Roman" w:cs="Times New Roman"/>
          <w:bCs/>
          <w:sz w:val="22"/>
          <w:szCs w:val="22"/>
          <w:lang w:eastAsia="en-GB"/>
        </w:rPr>
        <w:t>atskirai nustatant kiekvieno Sutarties objekto veiklų komplekto kainą (įkainį) ir bendra Priimtos Sutarties vert</w:t>
      </w:r>
      <w:r w:rsidR="00CB6BBE" w:rsidRPr="00DF5294">
        <w:rPr>
          <w:rFonts w:ascii="Times New Roman" w:eastAsia="Calibri" w:hAnsi="Times New Roman" w:cs="Times New Roman"/>
          <w:bCs/>
          <w:sz w:val="22"/>
          <w:szCs w:val="22"/>
          <w:lang w:eastAsia="en-GB"/>
        </w:rPr>
        <w:t>ę</w:t>
      </w:r>
      <w:r w:rsidR="00AC07FC" w:rsidRPr="00DF5294">
        <w:rPr>
          <w:rFonts w:ascii="Times New Roman" w:eastAsia="Calibri" w:hAnsi="Times New Roman" w:cs="Times New Roman"/>
          <w:bCs/>
          <w:sz w:val="22"/>
          <w:szCs w:val="22"/>
          <w:lang w:eastAsia="en-GB"/>
        </w:rPr>
        <w:t>/kain</w:t>
      </w:r>
      <w:r w:rsidR="00CB6BBE" w:rsidRPr="00DF5294">
        <w:rPr>
          <w:rFonts w:ascii="Times New Roman" w:eastAsia="Calibri" w:hAnsi="Times New Roman" w:cs="Times New Roman"/>
          <w:bCs/>
          <w:sz w:val="22"/>
          <w:szCs w:val="22"/>
          <w:lang w:eastAsia="en-GB"/>
        </w:rPr>
        <w:t>ą pagal Sutarties ir Pirkimo dokumentų reikalavimus</w:t>
      </w:r>
      <w:r w:rsidR="00A81389" w:rsidRPr="00DF5294">
        <w:rPr>
          <w:rFonts w:ascii="Times New Roman" w:eastAsia="Calibri" w:hAnsi="Times New Roman" w:cs="Times New Roman"/>
          <w:bCs/>
          <w:sz w:val="22"/>
          <w:szCs w:val="22"/>
          <w:lang w:eastAsia="en-GB"/>
        </w:rPr>
        <w:t>.</w:t>
      </w:r>
      <w:bookmarkEnd w:id="2"/>
    </w:p>
    <w:p w14:paraId="3989B269" w14:textId="26AAA744" w:rsidR="00B20F25" w:rsidRPr="00B20F25" w:rsidRDefault="00B20F25" w:rsidP="005C0910">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bookmarkStart w:id="4" w:name="_Hlk200437547"/>
      <w:bookmarkStart w:id="5" w:name="_Hlk200435769"/>
      <w:r w:rsidRPr="00DF5294">
        <w:rPr>
          <w:rFonts w:ascii="Times New Roman" w:eastAsia="Calibri" w:hAnsi="Times New Roman" w:cs="Times New Roman"/>
          <w:b/>
          <w:sz w:val="22"/>
          <w:szCs w:val="22"/>
          <w:lang w:eastAsia="en-GB"/>
        </w:rPr>
        <w:t>Besąlyginis atliktų darbų defektų šalinimas</w:t>
      </w:r>
      <w:r w:rsidRPr="00DF5294">
        <w:rPr>
          <w:rFonts w:ascii="Times New Roman" w:eastAsia="Calibri" w:hAnsi="Times New Roman" w:cs="Times New Roman"/>
          <w:bCs/>
          <w:sz w:val="22"/>
          <w:szCs w:val="22"/>
          <w:lang w:eastAsia="en-GB"/>
        </w:rPr>
        <w:t xml:space="preserve"> </w:t>
      </w:r>
      <w:bookmarkEnd w:id="4"/>
      <w:r w:rsidRPr="00DF5294">
        <w:rPr>
          <w:rFonts w:ascii="Times New Roman" w:eastAsia="Calibri" w:hAnsi="Times New Roman" w:cs="Times New Roman"/>
          <w:bCs/>
          <w:sz w:val="22"/>
          <w:szCs w:val="22"/>
          <w:lang w:eastAsia="en-GB"/>
        </w:rPr>
        <w:t>– Rangovo</w:t>
      </w:r>
      <w:r w:rsidRPr="00192DE8">
        <w:rPr>
          <w:rFonts w:ascii="Times New Roman" w:eastAsia="Calibri" w:hAnsi="Times New Roman" w:cs="Times New Roman"/>
          <w:bCs/>
          <w:sz w:val="22"/>
          <w:szCs w:val="22"/>
          <w:lang w:eastAsia="en-GB"/>
        </w:rPr>
        <w:t xml:space="preserve"> </w:t>
      </w:r>
      <w:r w:rsidRPr="005F0CC4">
        <w:rPr>
          <w:rFonts w:ascii="Times New Roman" w:eastAsia="Calibri" w:hAnsi="Times New Roman" w:cs="Times New Roman"/>
          <w:bCs/>
          <w:sz w:val="22"/>
          <w:szCs w:val="22"/>
          <w:lang w:eastAsia="en-GB"/>
        </w:rPr>
        <w:t>atsakomybė už Pasiūlyme nurodytu ir Sutarties 3.4</w:t>
      </w:r>
      <w:r w:rsidR="002F62BC" w:rsidRPr="005F0CC4">
        <w:rPr>
          <w:rFonts w:ascii="Times New Roman" w:eastAsia="Calibri" w:hAnsi="Times New Roman" w:cs="Times New Roman"/>
          <w:bCs/>
          <w:sz w:val="22"/>
          <w:szCs w:val="22"/>
          <w:lang w:eastAsia="en-GB"/>
        </w:rPr>
        <w:t>.</w:t>
      </w:r>
      <w:r w:rsidR="005F0CC4" w:rsidRPr="005F0CC4">
        <w:rPr>
          <w:rFonts w:ascii="Times New Roman" w:eastAsia="Calibri" w:hAnsi="Times New Roman" w:cs="Times New Roman"/>
          <w:bCs/>
          <w:sz w:val="22"/>
          <w:szCs w:val="22"/>
          <w:lang w:eastAsia="en-GB"/>
        </w:rPr>
        <w:t>2</w:t>
      </w:r>
      <w:r w:rsidR="00192DE8" w:rsidRPr="005F0CC4">
        <w:rPr>
          <w:rFonts w:ascii="Times New Roman" w:eastAsia="Calibri" w:hAnsi="Times New Roman" w:cs="Times New Roman"/>
          <w:bCs/>
          <w:sz w:val="22"/>
          <w:szCs w:val="22"/>
          <w:lang w:eastAsia="en-GB"/>
        </w:rPr>
        <w:t>.</w:t>
      </w:r>
      <w:r w:rsidR="00131395">
        <w:rPr>
          <w:rFonts w:ascii="Times New Roman" w:eastAsia="Calibri" w:hAnsi="Times New Roman" w:cs="Times New Roman"/>
          <w:bCs/>
          <w:sz w:val="22"/>
          <w:szCs w:val="22"/>
          <w:lang w:eastAsia="en-GB"/>
        </w:rPr>
        <w:t>4</w:t>
      </w:r>
      <w:r w:rsidR="002F62BC" w:rsidRPr="005F0CC4">
        <w:rPr>
          <w:rFonts w:ascii="Times New Roman" w:eastAsia="Calibri" w:hAnsi="Times New Roman" w:cs="Times New Roman"/>
          <w:bCs/>
          <w:sz w:val="22"/>
          <w:szCs w:val="22"/>
          <w:lang w:eastAsia="en-GB"/>
        </w:rPr>
        <w:t>.</w:t>
      </w:r>
      <w:r w:rsidRPr="005F0CC4">
        <w:rPr>
          <w:rFonts w:ascii="Times New Roman" w:eastAsia="Calibri" w:hAnsi="Times New Roman" w:cs="Times New Roman"/>
          <w:bCs/>
          <w:sz w:val="22"/>
          <w:szCs w:val="22"/>
          <w:lang w:eastAsia="en-GB"/>
        </w:rPr>
        <w:t xml:space="preserve"> papunktyje įtvirtintu (jeigu pagal Pasiūlymą taikoma) laikotarpiu at</w:t>
      </w:r>
      <w:r w:rsidRPr="00B20F25">
        <w:rPr>
          <w:rFonts w:ascii="Times New Roman" w:eastAsia="Calibri" w:hAnsi="Times New Roman" w:cs="Times New Roman"/>
          <w:bCs/>
          <w:sz w:val="22"/>
          <w:szCs w:val="22"/>
          <w:lang w:eastAsia="en-GB"/>
        </w:rPr>
        <w:t>siradusi</w:t>
      </w:r>
      <w:r w:rsidR="00BB5D80">
        <w:rPr>
          <w:rFonts w:ascii="Times New Roman" w:eastAsia="Calibri" w:hAnsi="Times New Roman" w:cs="Times New Roman"/>
          <w:bCs/>
          <w:sz w:val="22"/>
          <w:szCs w:val="22"/>
          <w:lang w:eastAsia="en-GB"/>
        </w:rPr>
        <w:t>ų</w:t>
      </w:r>
      <w:r w:rsidRPr="00B20F25">
        <w:rPr>
          <w:rFonts w:ascii="Times New Roman" w:eastAsia="Calibri" w:hAnsi="Times New Roman" w:cs="Times New Roman"/>
          <w:bCs/>
          <w:sz w:val="22"/>
          <w:szCs w:val="22"/>
          <w:lang w:eastAsia="en-GB"/>
        </w:rPr>
        <w:t xml:space="preserve"> bet kokius Darbų defekt</w:t>
      </w:r>
      <w:r w:rsidR="00BB5D80">
        <w:rPr>
          <w:rFonts w:ascii="Times New Roman" w:eastAsia="Calibri" w:hAnsi="Times New Roman" w:cs="Times New Roman"/>
          <w:bCs/>
          <w:sz w:val="22"/>
          <w:szCs w:val="22"/>
          <w:lang w:eastAsia="en-GB"/>
        </w:rPr>
        <w:t>ų,</w:t>
      </w:r>
      <w:r w:rsidRPr="00B20F25">
        <w:rPr>
          <w:rFonts w:ascii="Times New Roman" w:eastAsia="Calibri" w:hAnsi="Times New Roman" w:cs="Times New Roman"/>
          <w:bCs/>
          <w:sz w:val="22"/>
          <w:szCs w:val="22"/>
          <w:lang w:eastAsia="en-GB"/>
        </w:rPr>
        <w:t xml:space="preserve"> įskaitant bet neapsiribojant jeigu jie atsirado dėl objekto ar jo dalių </w:t>
      </w:r>
      <w:r>
        <w:rPr>
          <w:rFonts w:ascii="Times New Roman" w:eastAsia="Calibri" w:hAnsi="Times New Roman" w:cs="Times New Roman"/>
          <w:bCs/>
          <w:sz w:val="22"/>
          <w:szCs w:val="22"/>
          <w:lang w:eastAsia="en-GB"/>
        </w:rPr>
        <w:t xml:space="preserve">galimo </w:t>
      </w:r>
      <w:r w:rsidRPr="00B20F25">
        <w:rPr>
          <w:rFonts w:ascii="Times New Roman" w:eastAsia="Calibri" w:hAnsi="Times New Roman" w:cs="Times New Roman"/>
          <w:bCs/>
          <w:sz w:val="22"/>
          <w:szCs w:val="22"/>
          <w:lang w:eastAsia="en-GB"/>
        </w:rPr>
        <w:t>normalaus susidėvėjimo</w:t>
      </w:r>
      <w:r w:rsidR="00BB5D80">
        <w:rPr>
          <w:rFonts w:ascii="Times New Roman" w:eastAsia="Calibri" w:hAnsi="Times New Roman" w:cs="Times New Roman"/>
          <w:bCs/>
          <w:sz w:val="22"/>
          <w:szCs w:val="22"/>
          <w:lang w:eastAsia="en-GB"/>
        </w:rPr>
        <w:t>, pašalinimas</w:t>
      </w:r>
      <w:r w:rsidRPr="00B20F25">
        <w:rPr>
          <w:rFonts w:ascii="Times New Roman" w:eastAsia="Calibri" w:hAnsi="Times New Roman" w:cs="Times New Roman"/>
          <w:bCs/>
          <w:sz w:val="22"/>
          <w:szCs w:val="22"/>
          <w:lang w:eastAsia="en-GB"/>
        </w:rPr>
        <w:t>.</w:t>
      </w:r>
      <w:bookmarkEnd w:id="5"/>
    </w:p>
    <w:p w14:paraId="28CF1AD6" w14:textId="05DB4F2B" w:rsidR="00A81389" w:rsidRPr="00641F9A" w:rsidRDefault="00A81389" w:rsidP="005C0910">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lastRenderedPageBreak/>
        <w:t xml:space="preserve">Sutarties galiojimas </w:t>
      </w:r>
      <w:r w:rsidRPr="00641F9A">
        <w:rPr>
          <w:rFonts w:ascii="Times New Roman" w:eastAsia="Calibri" w:hAnsi="Times New Roman" w:cs="Times New Roman"/>
          <w:sz w:val="22"/>
          <w:szCs w:val="22"/>
          <w:lang w:eastAsia="en-GB"/>
        </w:rPr>
        <w:t xml:space="preserve">– Sutartis įsigalioja Rangovui pateikus </w:t>
      </w:r>
      <w:r w:rsidR="00B20F25">
        <w:rPr>
          <w:rFonts w:ascii="Times New Roman" w:eastAsia="Calibri" w:hAnsi="Times New Roman" w:cs="Times New Roman"/>
          <w:sz w:val="22"/>
          <w:szCs w:val="22"/>
          <w:lang w:eastAsia="en-GB"/>
        </w:rPr>
        <w:t>S</w:t>
      </w:r>
      <w:r w:rsidRPr="00641F9A">
        <w:rPr>
          <w:rFonts w:ascii="Times New Roman" w:eastAsia="Calibri" w:hAnsi="Times New Roman" w:cs="Times New Roman"/>
          <w:sz w:val="22"/>
          <w:szCs w:val="22"/>
          <w:lang w:eastAsia="en-GB"/>
        </w:rPr>
        <w:t xml:space="preserve">utarties įvykdymo užtikrinimo dokumentus. Sutartis galioja iki </w:t>
      </w:r>
      <w:r w:rsidR="00B20F25">
        <w:rPr>
          <w:rFonts w:ascii="Times New Roman" w:eastAsia="Calibri" w:hAnsi="Times New Roman" w:cs="Times New Roman"/>
          <w:sz w:val="22"/>
          <w:szCs w:val="22"/>
          <w:lang w:eastAsia="en-GB"/>
        </w:rPr>
        <w:t xml:space="preserve">Sutarties objekto įgyvendinimo ir </w:t>
      </w:r>
      <w:r w:rsidRPr="00641F9A">
        <w:rPr>
          <w:rFonts w:ascii="Times New Roman" w:eastAsia="Calibri" w:hAnsi="Times New Roman" w:cs="Times New Roman"/>
          <w:sz w:val="22"/>
          <w:szCs w:val="22"/>
          <w:lang w:eastAsia="en-GB"/>
        </w:rPr>
        <w:t>visiško Sutartyje numatytų įsipareigojimų įvykdymo.</w:t>
      </w:r>
    </w:p>
    <w:p w14:paraId="7821BCF8" w14:textId="56DE0B5F" w:rsidR="00A81389" w:rsidRPr="00641F9A" w:rsidRDefault="00A81389" w:rsidP="005C0910">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Medžiagos </w:t>
      </w:r>
      <w:r w:rsidRPr="00641F9A">
        <w:rPr>
          <w:rFonts w:ascii="Times New Roman" w:eastAsia="Calibri" w:hAnsi="Times New Roman" w:cs="Times New Roman"/>
          <w:sz w:val="22"/>
          <w:szCs w:val="22"/>
          <w:lang w:eastAsia="en-GB"/>
        </w:rPr>
        <w:t>– visos medžiagos</w:t>
      </w:r>
      <w:r w:rsidR="00231C90" w:rsidRPr="00641F9A">
        <w:rPr>
          <w:rFonts w:ascii="Times New Roman" w:eastAsia="Calibri" w:hAnsi="Times New Roman" w:cs="Times New Roman"/>
          <w:sz w:val="22"/>
          <w:szCs w:val="22"/>
          <w:lang w:eastAsia="en-GB"/>
        </w:rPr>
        <w:t>, įrengimai ir įrenginiai</w:t>
      </w:r>
      <w:r w:rsidRPr="00641F9A">
        <w:rPr>
          <w:rFonts w:ascii="Times New Roman" w:eastAsia="Calibri" w:hAnsi="Times New Roman" w:cs="Times New Roman"/>
          <w:sz w:val="22"/>
          <w:szCs w:val="22"/>
          <w:lang w:eastAsia="en-GB"/>
        </w:rPr>
        <w:t xml:space="preserve"> reikalingi Darbams atlikti.</w:t>
      </w:r>
    </w:p>
    <w:p w14:paraId="415B5CE5" w14:textId="77777777" w:rsidR="00A81389" w:rsidRPr="00641F9A" w:rsidRDefault="00A81389" w:rsidP="005C0910">
      <w:pPr>
        <w:numPr>
          <w:ilvl w:val="1"/>
          <w:numId w:val="29"/>
        </w:numPr>
        <w:tabs>
          <w:tab w:val="right" w:leader="underscore" w:pos="270"/>
          <w:tab w:val="left" w:pos="450"/>
          <w:tab w:val="left" w:pos="54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Rangovo įrengimai </w:t>
      </w:r>
      <w:r w:rsidRPr="00641F9A">
        <w:rPr>
          <w:rFonts w:ascii="Times New Roman" w:eastAsia="Calibri" w:hAnsi="Times New Roman" w:cs="Times New Roman"/>
          <w:sz w:val="22"/>
          <w:szCs w:val="22"/>
          <w:lang w:eastAsia="en-GB"/>
        </w:rPr>
        <w:t>– visi prietaisai, mechanizmai, transporto priemonės bei kiti daiktai, reikalingi Darbams vykdyti, užbaigti ir bet kuriems defektams ištaisyti.</w:t>
      </w:r>
    </w:p>
    <w:p w14:paraId="69079F1F" w14:textId="0514AA37" w:rsidR="00A81389" w:rsidRPr="00A132F4" w:rsidRDefault="00A81389" w:rsidP="00AA74BD">
      <w:pPr>
        <w:numPr>
          <w:ilvl w:val="1"/>
          <w:numId w:val="29"/>
        </w:numPr>
        <w:tabs>
          <w:tab w:val="right" w:leader="underscore" w:pos="270"/>
          <w:tab w:val="left" w:pos="540"/>
        </w:tabs>
        <w:spacing w:after="0" w:line="240" w:lineRule="auto"/>
        <w:ind w:left="0" w:firstLine="0"/>
        <w:mirrorIndents/>
        <w:jc w:val="both"/>
        <w:rPr>
          <w:rFonts w:ascii="Times New Roman" w:eastAsia="Calibri" w:hAnsi="Times New Roman" w:cs="Times New Roman"/>
          <w:b/>
          <w:bCs/>
          <w:sz w:val="22"/>
          <w:szCs w:val="22"/>
          <w:lang w:eastAsia="en-GB"/>
        </w:rPr>
      </w:pPr>
      <w:r w:rsidRPr="007B00E9">
        <w:rPr>
          <w:rFonts w:ascii="Times New Roman" w:eastAsia="Calibri" w:hAnsi="Times New Roman" w:cs="Times New Roman"/>
          <w:b/>
          <w:bCs/>
          <w:sz w:val="22"/>
          <w:szCs w:val="22"/>
          <w:lang w:eastAsia="en-GB"/>
        </w:rPr>
        <w:t xml:space="preserve">Statybvietė </w:t>
      </w:r>
      <w:r w:rsidRPr="007B00E9">
        <w:rPr>
          <w:rFonts w:ascii="Times New Roman" w:eastAsia="Calibri" w:hAnsi="Times New Roman" w:cs="Times New Roman"/>
          <w:sz w:val="22"/>
          <w:szCs w:val="22"/>
          <w:lang w:eastAsia="en-GB"/>
        </w:rPr>
        <w:t xml:space="preserve">– </w:t>
      </w:r>
      <w:r w:rsidR="00231C90" w:rsidRPr="007B00E9">
        <w:rPr>
          <w:rFonts w:ascii="Times New Roman" w:eastAsia="Calibri" w:hAnsi="Times New Roman" w:cs="Times New Roman"/>
          <w:sz w:val="22"/>
          <w:szCs w:val="22"/>
          <w:lang w:eastAsia="en-GB"/>
        </w:rPr>
        <w:t xml:space="preserve">teritorija </w:t>
      </w:r>
      <w:r w:rsidR="00231C90" w:rsidRPr="00E815BC">
        <w:rPr>
          <w:rFonts w:ascii="Times New Roman" w:eastAsia="Calibri" w:hAnsi="Times New Roman" w:cs="Times New Roman"/>
          <w:sz w:val="22"/>
          <w:szCs w:val="22"/>
          <w:lang w:eastAsia="en-GB"/>
        </w:rPr>
        <w:t xml:space="preserve">esanti </w:t>
      </w:r>
      <w:bookmarkStart w:id="6" w:name="_Hlk218841821"/>
      <w:r w:rsidR="00507D2C" w:rsidRPr="00A132F4">
        <w:rPr>
          <w:rFonts w:ascii="Times New Roman" w:eastAsia="Calibri" w:hAnsi="Times New Roman" w:cs="Times New Roman"/>
          <w:sz w:val="22"/>
          <w:szCs w:val="22"/>
          <w:lang w:eastAsia="en-GB"/>
        </w:rPr>
        <w:t xml:space="preserve">Biržų r. sav., Kirdonių k. į </w:t>
      </w:r>
      <w:r w:rsidR="00A132F4">
        <w:rPr>
          <w:rFonts w:ascii="Times New Roman" w:eastAsia="Calibri" w:hAnsi="Times New Roman" w:cs="Times New Roman"/>
          <w:sz w:val="22"/>
          <w:szCs w:val="22"/>
          <w:lang w:eastAsia="en-GB"/>
        </w:rPr>
        <w:t>pietvakarius</w:t>
      </w:r>
      <w:r w:rsidR="00507D2C" w:rsidRPr="00A132F4">
        <w:rPr>
          <w:rFonts w:ascii="Times New Roman" w:eastAsia="Calibri" w:hAnsi="Times New Roman" w:cs="Times New Roman"/>
          <w:sz w:val="22"/>
          <w:szCs w:val="22"/>
          <w:lang w:eastAsia="en-GB"/>
        </w:rPr>
        <w:t xml:space="preserve"> nuo </w:t>
      </w:r>
      <w:r w:rsidR="00A132F4">
        <w:rPr>
          <w:rFonts w:ascii="Times New Roman" w:eastAsia="Calibri" w:hAnsi="Times New Roman" w:cs="Times New Roman"/>
          <w:sz w:val="22"/>
          <w:szCs w:val="22"/>
          <w:lang w:eastAsia="en-GB"/>
        </w:rPr>
        <w:t>Plento g. 36 c. statinių</w:t>
      </w:r>
      <w:r w:rsidR="00507D2C" w:rsidRPr="00A132F4">
        <w:rPr>
          <w:rFonts w:ascii="Times New Roman" w:eastAsia="Calibri" w:hAnsi="Times New Roman" w:cs="Times New Roman"/>
          <w:sz w:val="22"/>
          <w:szCs w:val="22"/>
          <w:lang w:eastAsia="en-GB"/>
        </w:rPr>
        <w:t xml:space="preserve"> </w:t>
      </w:r>
      <w:bookmarkEnd w:id="6"/>
      <w:r w:rsidR="003C52D1" w:rsidRPr="00A132F4">
        <w:rPr>
          <w:rFonts w:ascii="Times New Roman" w:eastAsia="Calibri" w:hAnsi="Times New Roman" w:cs="Times New Roman"/>
          <w:bCs/>
          <w:sz w:val="22"/>
          <w:szCs w:val="22"/>
          <w:lang w:eastAsia="en-GB"/>
        </w:rPr>
        <w:t>kurioje atliekami</w:t>
      </w:r>
      <w:r w:rsidR="00E815BC" w:rsidRPr="00A132F4">
        <w:rPr>
          <w:rFonts w:ascii="Times New Roman" w:eastAsia="Calibri" w:hAnsi="Times New Roman" w:cs="Times New Roman"/>
          <w:bCs/>
          <w:sz w:val="22"/>
          <w:szCs w:val="22"/>
          <w:lang w:eastAsia="en-GB"/>
        </w:rPr>
        <w:t xml:space="preserve"> </w:t>
      </w:r>
      <w:r w:rsidR="005C376C" w:rsidRPr="00A132F4">
        <w:rPr>
          <w:rFonts w:ascii="Times New Roman" w:eastAsia="Calibri" w:hAnsi="Times New Roman" w:cs="Times New Roman"/>
          <w:sz w:val="22"/>
          <w:szCs w:val="22"/>
          <w:lang w:eastAsia="en-GB"/>
        </w:rPr>
        <w:t xml:space="preserve">nuotekų valymo </w:t>
      </w:r>
      <w:r w:rsidR="00E815BC" w:rsidRPr="00A132F4">
        <w:rPr>
          <w:rFonts w:ascii="Times New Roman" w:eastAsia="Calibri" w:hAnsi="Times New Roman" w:cs="Times New Roman"/>
          <w:sz w:val="22"/>
          <w:szCs w:val="22"/>
          <w:lang w:eastAsia="en-GB"/>
        </w:rPr>
        <w:t xml:space="preserve">įrenginių visi </w:t>
      </w:r>
      <w:r w:rsidR="005C376C" w:rsidRPr="00A132F4">
        <w:rPr>
          <w:rFonts w:ascii="Times New Roman" w:eastAsia="Calibri" w:hAnsi="Times New Roman" w:cs="Times New Roman"/>
          <w:sz w:val="22"/>
          <w:szCs w:val="22"/>
          <w:lang w:eastAsia="en-GB"/>
        </w:rPr>
        <w:t xml:space="preserve">rekonstrukcijos (statybos) </w:t>
      </w:r>
      <w:r w:rsidR="00E815BC" w:rsidRPr="00A132F4">
        <w:rPr>
          <w:rFonts w:ascii="Times New Roman" w:eastAsia="Calibri" w:hAnsi="Times New Roman" w:cs="Times New Roman"/>
          <w:sz w:val="22"/>
          <w:szCs w:val="22"/>
          <w:lang w:eastAsia="en-GB"/>
        </w:rPr>
        <w:t>darbai</w:t>
      </w:r>
      <w:r w:rsidR="003C52D1" w:rsidRPr="00A132F4">
        <w:rPr>
          <w:rFonts w:ascii="Times New Roman" w:eastAsia="Calibri" w:hAnsi="Times New Roman" w:cs="Times New Roman"/>
          <w:bCs/>
          <w:sz w:val="22"/>
          <w:szCs w:val="22"/>
          <w:lang w:eastAsia="en-GB"/>
        </w:rPr>
        <w:t xml:space="preserve">, į kurią </w:t>
      </w:r>
      <w:r w:rsidR="003C52D1" w:rsidRPr="00A132F4">
        <w:rPr>
          <w:rFonts w:ascii="Times New Roman" w:eastAsia="Calibri" w:hAnsi="Times New Roman" w:cs="Times New Roman"/>
          <w:sz w:val="22"/>
          <w:szCs w:val="22"/>
          <w:lang w:eastAsia="en-GB"/>
        </w:rPr>
        <w:t xml:space="preserve">turi būti pristatytos Medžiagos </w:t>
      </w:r>
      <w:r w:rsidRPr="00A132F4">
        <w:rPr>
          <w:rFonts w:ascii="Times New Roman" w:eastAsia="Calibri" w:hAnsi="Times New Roman" w:cs="Times New Roman"/>
          <w:sz w:val="22"/>
          <w:szCs w:val="22"/>
          <w:lang w:eastAsia="en-GB"/>
        </w:rPr>
        <w:t>ir kurios valdymo teisės ir atsakomybė perduodama Rangovui įsigaliojus Sutarčiai</w:t>
      </w:r>
      <w:r w:rsidR="003C52D1" w:rsidRPr="00A132F4">
        <w:rPr>
          <w:rFonts w:ascii="Times New Roman" w:eastAsia="Calibri" w:hAnsi="Times New Roman" w:cs="Times New Roman"/>
          <w:sz w:val="22"/>
          <w:szCs w:val="22"/>
          <w:lang w:eastAsia="en-GB"/>
        </w:rPr>
        <w:t>,</w:t>
      </w:r>
      <w:r w:rsidRPr="00A132F4">
        <w:rPr>
          <w:rFonts w:ascii="Times New Roman" w:eastAsia="Calibri" w:hAnsi="Times New Roman" w:cs="Times New Roman"/>
          <w:sz w:val="22"/>
          <w:szCs w:val="22"/>
          <w:lang w:eastAsia="en-GB"/>
        </w:rPr>
        <w:t xml:space="preserve"> bet ne vėliau kaip iki </w:t>
      </w:r>
      <w:r w:rsidR="003C52D1" w:rsidRPr="00A132F4">
        <w:rPr>
          <w:rFonts w:ascii="Times New Roman" w:eastAsia="Calibri" w:hAnsi="Times New Roman" w:cs="Times New Roman"/>
          <w:sz w:val="22"/>
          <w:szCs w:val="22"/>
          <w:lang w:eastAsia="en-GB"/>
        </w:rPr>
        <w:t>Darbų</w:t>
      </w:r>
      <w:r w:rsidRPr="00A132F4">
        <w:rPr>
          <w:rFonts w:ascii="Times New Roman" w:eastAsia="Calibri" w:hAnsi="Times New Roman" w:cs="Times New Roman"/>
          <w:sz w:val="22"/>
          <w:szCs w:val="22"/>
          <w:lang w:eastAsia="en-GB"/>
        </w:rPr>
        <w:t xml:space="preserve"> pradžios</w:t>
      </w:r>
      <w:r w:rsidR="003C52D1" w:rsidRPr="00A132F4">
        <w:rPr>
          <w:rFonts w:ascii="Times New Roman" w:eastAsia="Calibri" w:hAnsi="Times New Roman" w:cs="Times New Roman"/>
          <w:sz w:val="22"/>
          <w:szCs w:val="22"/>
          <w:lang w:eastAsia="en-GB"/>
        </w:rPr>
        <w:t>, ir už kurią Rangovas atsakingas iki kol visas Sutarties objektas bus perduotas Užsakovui.</w:t>
      </w:r>
    </w:p>
    <w:p w14:paraId="6470519C" w14:textId="77777777" w:rsidR="00A81389" w:rsidRPr="00641F9A" w:rsidRDefault="00A81389" w:rsidP="005C0910">
      <w:pPr>
        <w:numPr>
          <w:ilvl w:val="1"/>
          <w:numId w:val="29"/>
        </w:numPr>
        <w:tabs>
          <w:tab w:val="right" w:leader="underscore" w:pos="270"/>
          <w:tab w:val="left" w:pos="450"/>
          <w:tab w:val="left" w:pos="54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Išlaidos </w:t>
      </w:r>
      <w:r w:rsidRPr="00641F9A">
        <w:rPr>
          <w:rFonts w:ascii="Times New Roman" w:eastAsia="Calibri" w:hAnsi="Times New Roman" w:cs="Times New Roman"/>
          <w:bCs/>
          <w:sz w:val="22"/>
          <w:szCs w:val="22"/>
          <w:lang w:eastAsia="en-GB"/>
        </w:rPr>
        <w:t>– visos pagrįstai Statybvietėje ar už jos ribų patirtos Rangovo tiesioginės ir netiesioginės išlaidos, susijusios su Sutarties objekto atlikimu. Į išlaidas negali būti įskaičiuojamos negautos pajamos.</w:t>
      </w:r>
    </w:p>
    <w:p w14:paraId="43F7B659" w14:textId="406354F8"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bookmarkStart w:id="7" w:name="_Hlk176414650"/>
      <w:r w:rsidRPr="00641F9A">
        <w:rPr>
          <w:rFonts w:ascii="Times New Roman" w:eastAsia="Calibri" w:hAnsi="Times New Roman" w:cs="Times New Roman"/>
          <w:b/>
          <w:bCs/>
          <w:sz w:val="22"/>
          <w:szCs w:val="22"/>
          <w:lang w:eastAsia="en-GB"/>
        </w:rPr>
        <w:t xml:space="preserve">Priimta </w:t>
      </w:r>
      <w:r w:rsidRPr="00192DE8">
        <w:rPr>
          <w:rFonts w:ascii="Times New Roman" w:eastAsia="Calibri" w:hAnsi="Times New Roman" w:cs="Times New Roman"/>
          <w:b/>
          <w:bCs/>
          <w:sz w:val="22"/>
          <w:szCs w:val="22"/>
          <w:lang w:eastAsia="en-GB"/>
        </w:rPr>
        <w:t>Sutarties vertė/kaina</w:t>
      </w:r>
      <w:r w:rsidRPr="00192DE8">
        <w:rPr>
          <w:rFonts w:ascii="Times New Roman" w:eastAsia="Calibri" w:hAnsi="Times New Roman" w:cs="Times New Roman"/>
          <w:bCs/>
          <w:sz w:val="22"/>
          <w:szCs w:val="22"/>
          <w:lang w:eastAsia="en-GB"/>
        </w:rPr>
        <w:t xml:space="preserve"> </w:t>
      </w:r>
      <w:bookmarkEnd w:id="7"/>
      <w:r w:rsidRPr="00192DE8">
        <w:rPr>
          <w:rFonts w:ascii="Times New Roman" w:eastAsia="Calibri" w:hAnsi="Times New Roman" w:cs="Times New Roman"/>
          <w:bCs/>
          <w:sz w:val="22"/>
          <w:szCs w:val="22"/>
          <w:lang w:eastAsia="en-GB"/>
        </w:rPr>
        <w:t>– Rangovo Pirkimui pasiūlyta ir Užsakovo priimta, Sutarties 3.4.</w:t>
      </w:r>
      <w:r w:rsidR="00B20F25" w:rsidRPr="00192DE8">
        <w:rPr>
          <w:rFonts w:ascii="Times New Roman" w:eastAsia="Calibri" w:hAnsi="Times New Roman" w:cs="Times New Roman"/>
          <w:bCs/>
          <w:sz w:val="22"/>
          <w:szCs w:val="22"/>
          <w:lang w:eastAsia="en-GB"/>
        </w:rPr>
        <w:t>1.</w:t>
      </w:r>
      <w:r w:rsidRPr="00192DE8">
        <w:rPr>
          <w:rFonts w:ascii="Times New Roman" w:eastAsia="Calibri" w:hAnsi="Times New Roman" w:cs="Times New Roman"/>
          <w:bCs/>
          <w:sz w:val="22"/>
          <w:szCs w:val="22"/>
          <w:lang w:eastAsia="en-GB"/>
        </w:rPr>
        <w:t xml:space="preserve"> </w:t>
      </w:r>
      <w:bookmarkStart w:id="8" w:name="_Hlk200436195"/>
      <w:r w:rsidRPr="00192DE8">
        <w:rPr>
          <w:rFonts w:ascii="Times New Roman" w:eastAsia="Calibri" w:hAnsi="Times New Roman" w:cs="Times New Roman"/>
          <w:bCs/>
          <w:sz w:val="22"/>
          <w:szCs w:val="22"/>
          <w:lang w:eastAsia="en-GB"/>
        </w:rPr>
        <w:t xml:space="preserve">papunktyje </w:t>
      </w:r>
      <w:bookmarkEnd w:id="8"/>
      <w:r w:rsidRPr="00192DE8">
        <w:rPr>
          <w:rFonts w:ascii="Times New Roman" w:eastAsia="Calibri" w:hAnsi="Times New Roman" w:cs="Times New Roman"/>
          <w:bCs/>
          <w:sz w:val="22"/>
          <w:szCs w:val="22"/>
          <w:lang w:eastAsia="en-GB"/>
        </w:rPr>
        <w:t>nurodyta</w:t>
      </w:r>
      <w:r w:rsidRPr="00641F9A">
        <w:rPr>
          <w:rFonts w:ascii="Times New Roman" w:eastAsia="Calibri" w:hAnsi="Times New Roman" w:cs="Times New Roman"/>
          <w:bCs/>
          <w:sz w:val="22"/>
          <w:szCs w:val="22"/>
          <w:lang w:eastAsia="en-GB"/>
        </w:rPr>
        <w:t xml:space="preserve"> </w:t>
      </w:r>
      <w:r w:rsidRPr="00641F9A">
        <w:rPr>
          <w:rFonts w:ascii="Times New Roman" w:eastAsia="Calibri" w:hAnsi="Times New Roman" w:cs="Times New Roman"/>
          <w:sz w:val="22"/>
          <w:szCs w:val="22"/>
          <w:lang w:eastAsia="en-GB"/>
        </w:rPr>
        <w:t xml:space="preserve">bendra fiksuota visos Sutarties kaina už visą Sutarties objektą – visus Sutartyje numatytus atlikti Darbus ir </w:t>
      </w:r>
      <w:r w:rsidR="00BB5D80">
        <w:rPr>
          <w:rFonts w:ascii="Times New Roman" w:eastAsia="Calibri" w:hAnsi="Times New Roman" w:cs="Times New Roman"/>
          <w:sz w:val="22"/>
          <w:szCs w:val="22"/>
          <w:lang w:eastAsia="en-GB"/>
        </w:rPr>
        <w:t>P</w:t>
      </w:r>
      <w:r w:rsidRPr="00641F9A">
        <w:rPr>
          <w:rFonts w:ascii="Times New Roman" w:eastAsia="Calibri" w:hAnsi="Times New Roman" w:cs="Times New Roman"/>
          <w:sz w:val="22"/>
          <w:szCs w:val="22"/>
          <w:lang w:eastAsia="en-GB"/>
        </w:rPr>
        <w:t xml:space="preserve">aslaugas į kurią įskaičiuotos visos Išlaidos. Sutarčiai – apmokėjimui, pagal LR PVM Įstatymo 96 str. nuostatas, taikomas atvirkštinis PVM, todėl Sutarties kaina </w:t>
      </w:r>
      <w:r w:rsidR="00B20F25">
        <w:rPr>
          <w:rFonts w:ascii="Times New Roman" w:eastAsia="Calibri" w:hAnsi="Times New Roman" w:cs="Times New Roman"/>
          <w:sz w:val="22"/>
          <w:szCs w:val="22"/>
          <w:lang w:eastAsia="en-GB"/>
        </w:rPr>
        <w:t xml:space="preserve">ir </w:t>
      </w:r>
      <w:r w:rsidR="00BB5D80" w:rsidRPr="00BB5D80">
        <w:rPr>
          <w:rFonts w:ascii="Times New Roman" w:eastAsia="Calibri" w:hAnsi="Times New Roman" w:cs="Times New Roman"/>
          <w:sz w:val="22"/>
          <w:szCs w:val="22"/>
          <w:lang w:eastAsia="en-GB"/>
        </w:rPr>
        <w:t>Įkainuotų veiklų vykdymo ir mokėjimų srautų grafik</w:t>
      </w:r>
      <w:r w:rsidR="00BB5D80">
        <w:rPr>
          <w:rFonts w:ascii="Times New Roman" w:eastAsia="Calibri" w:hAnsi="Times New Roman" w:cs="Times New Roman"/>
          <w:sz w:val="22"/>
          <w:szCs w:val="22"/>
          <w:lang w:eastAsia="en-GB"/>
        </w:rPr>
        <w:t xml:space="preserve">e </w:t>
      </w:r>
      <w:r w:rsidR="00B20F25">
        <w:rPr>
          <w:rFonts w:ascii="Times New Roman" w:eastAsia="Calibri" w:hAnsi="Times New Roman" w:cs="Times New Roman"/>
          <w:sz w:val="22"/>
          <w:szCs w:val="22"/>
          <w:lang w:eastAsia="en-GB"/>
        </w:rPr>
        <w:t xml:space="preserve">nustatytos Sutarties sudedamosios dalys (komplektų kainos/įkainiai) </w:t>
      </w:r>
      <w:r w:rsidRPr="00641F9A">
        <w:rPr>
          <w:rFonts w:ascii="Times New Roman" w:eastAsia="Calibri" w:hAnsi="Times New Roman" w:cs="Times New Roman"/>
          <w:sz w:val="22"/>
          <w:szCs w:val="22"/>
          <w:lang w:eastAsia="en-GB"/>
        </w:rPr>
        <w:t>vertinama be PVM ir nebus perskaičiuojama pasikeitus PVM dydžiui</w:t>
      </w:r>
      <w:r w:rsidRPr="00641F9A">
        <w:rPr>
          <w:rFonts w:ascii="Times New Roman" w:eastAsia="Calibri" w:hAnsi="Times New Roman" w:cs="Times New Roman"/>
          <w:bCs/>
          <w:sz w:val="22"/>
          <w:szCs w:val="22"/>
          <w:lang w:eastAsia="en-GB"/>
        </w:rPr>
        <w:t xml:space="preserve">. </w:t>
      </w:r>
      <w:r w:rsidRPr="00641F9A">
        <w:rPr>
          <w:rFonts w:ascii="Times New Roman" w:eastAsia="Calibri" w:hAnsi="Times New Roman" w:cs="Times New Roman"/>
          <w:sz w:val="22"/>
          <w:szCs w:val="22"/>
          <w:lang w:eastAsia="en-GB"/>
        </w:rPr>
        <w:t xml:space="preserve">Jei Rangovo įvykdytų </w:t>
      </w:r>
      <w:r w:rsidR="003C52D1" w:rsidRPr="00641F9A">
        <w:rPr>
          <w:rFonts w:ascii="Times New Roman" w:eastAsia="Calibri" w:hAnsi="Times New Roman" w:cs="Times New Roman"/>
          <w:sz w:val="22"/>
          <w:szCs w:val="22"/>
          <w:lang w:eastAsia="en-GB"/>
        </w:rPr>
        <w:t>D</w:t>
      </w:r>
      <w:r w:rsidRPr="00641F9A">
        <w:rPr>
          <w:rFonts w:ascii="Times New Roman" w:eastAsia="Calibri" w:hAnsi="Times New Roman" w:cs="Times New Roman"/>
          <w:sz w:val="22"/>
          <w:szCs w:val="22"/>
          <w:lang w:eastAsia="en-GB"/>
        </w:rPr>
        <w:t>arbų</w:t>
      </w:r>
      <w:r w:rsidR="00B9576F">
        <w:rPr>
          <w:rFonts w:ascii="Times New Roman" w:eastAsia="Calibri" w:hAnsi="Times New Roman" w:cs="Times New Roman"/>
          <w:sz w:val="22"/>
          <w:szCs w:val="22"/>
          <w:lang w:eastAsia="en-GB"/>
        </w:rPr>
        <w:t xml:space="preserve"> ir/ar Paslaugų</w:t>
      </w:r>
      <w:r w:rsidRPr="00641F9A">
        <w:rPr>
          <w:rFonts w:ascii="Times New Roman" w:eastAsia="Calibri" w:hAnsi="Times New Roman" w:cs="Times New Roman"/>
          <w:sz w:val="22"/>
          <w:szCs w:val="22"/>
          <w:lang w:eastAsia="en-GB"/>
        </w:rPr>
        <w:t xml:space="preserve"> faktinis kiekis skiriasi nuo </w:t>
      </w:r>
      <w:r w:rsidR="003C52D1" w:rsidRPr="00641F9A">
        <w:rPr>
          <w:rFonts w:ascii="Times New Roman" w:eastAsia="Calibri" w:hAnsi="Times New Roman" w:cs="Times New Roman"/>
          <w:sz w:val="22"/>
          <w:szCs w:val="22"/>
          <w:lang w:eastAsia="en-GB"/>
        </w:rPr>
        <w:t xml:space="preserve">Pirkimo dokumentuose </w:t>
      </w:r>
      <w:r w:rsidRPr="00641F9A">
        <w:rPr>
          <w:rFonts w:ascii="Times New Roman" w:eastAsia="Calibri" w:hAnsi="Times New Roman" w:cs="Times New Roman"/>
          <w:sz w:val="22"/>
          <w:szCs w:val="22"/>
          <w:lang w:eastAsia="en-GB"/>
        </w:rPr>
        <w:t xml:space="preserve">nurodyto kiekio, laikoma, kad šie didesni ar mažesni kiekiai buvo įskaičiuoti į mokėtiną pagal Sutartį kainą, t. y. nepriklausomai nuo faktinio atliktų </w:t>
      </w:r>
      <w:r w:rsidR="003C52D1" w:rsidRPr="00641F9A">
        <w:rPr>
          <w:rFonts w:ascii="Times New Roman" w:eastAsia="Calibri" w:hAnsi="Times New Roman" w:cs="Times New Roman"/>
          <w:sz w:val="22"/>
          <w:szCs w:val="22"/>
          <w:lang w:eastAsia="en-GB"/>
        </w:rPr>
        <w:t>D</w:t>
      </w:r>
      <w:r w:rsidRPr="00641F9A">
        <w:rPr>
          <w:rFonts w:ascii="Times New Roman" w:eastAsia="Calibri" w:hAnsi="Times New Roman" w:cs="Times New Roman"/>
          <w:sz w:val="22"/>
          <w:szCs w:val="22"/>
          <w:lang w:eastAsia="en-GB"/>
        </w:rPr>
        <w:t xml:space="preserve">arbų kiekio sutarties kaina negali būti keičiama. Taikant šį metodą, didesni atliktų </w:t>
      </w:r>
      <w:r w:rsidR="003C52D1" w:rsidRPr="00641F9A">
        <w:rPr>
          <w:rFonts w:ascii="Times New Roman" w:eastAsia="Calibri" w:hAnsi="Times New Roman" w:cs="Times New Roman"/>
          <w:sz w:val="22"/>
          <w:szCs w:val="22"/>
          <w:lang w:eastAsia="en-GB"/>
        </w:rPr>
        <w:t>D</w:t>
      </w:r>
      <w:r w:rsidRPr="00641F9A">
        <w:rPr>
          <w:rFonts w:ascii="Times New Roman" w:eastAsia="Calibri" w:hAnsi="Times New Roman" w:cs="Times New Roman"/>
          <w:sz w:val="22"/>
          <w:szCs w:val="22"/>
          <w:lang w:eastAsia="en-GB"/>
        </w:rPr>
        <w:t xml:space="preserve">arbų kiekiai nelaikomi papildomais darbais, o mažesni </w:t>
      </w:r>
      <w:r w:rsidR="00B9576F" w:rsidRPr="00B9576F">
        <w:rPr>
          <w:rFonts w:ascii="Times New Roman" w:eastAsia="Calibri" w:hAnsi="Times New Roman" w:cs="Times New Roman"/>
          <w:sz w:val="22"/>
          <w:szCs w:val="22"/>
          <w:lang w:eastAsia="en-GB"/>
        </w:rPr>
        <w:t xml:space="preserve">nelaikomi </w:t>
      </w:r>
      <w:r w:rsidRPr="00641F9A">
        <w:rPr>
          <w:rFonts w:ascii="Times New Roman" w:eastAsia="Calibri" w:hAnsi="Times New Roman" w:cs="Times New Roman"/>
          <w:sz w:val="22"/>
          <w:szCs w:val="22"/>
          <w:lang w:eastAsia="en-GB"/>
        </w:rPr>
        <w:t>atsisakomais darbais.</w:t>
      </w:r>
    </w:p>
    <w:p w14:paraId="111B44A9" w14:textId="7C0DB9B5" w:rsidR="00A81389" w:rsidRPr="00641F9A" w:rsidRDefault="00A81389" w:rsidP="005C0910">
      <w:pPr>
        <w:numPr>
          <w:ilvl w:val="1"/>
          <w:numId w:val="29"/>
        </w:numPr>
        <w:tabs>
          <w:tab w:val="right" w:leader="underscore" w:pos="270"/>
          <w:tab w:val="left" w:pos="450"/>
          <w:tab w:val="left" w:pos="54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Darbų perdavimo – priėmimo aktas</w:t>
      </w:r>
      <w:r w:rsidRPr="00641F9A">
        <w:rPr>
          <w:rFonts w:ascii="Times New Roman" w:eastAsia="Calibri" w:hAnsi="Times New Roman" w:cs="Times New Roman"/>
          <w:bCs/>
          <w:sz w:val="22"/>
          <w:szCs w:val="22"/>
          <w:lang w:eastAsia="en-GB"/>
        </w:rPr>
        <w:t xml:space="preserve"> – dokumentas, patvirtinantis, kad Rangovas perdavė, o Užsakovas priėmė Darbus, pasirašomas vadovaujantis Sutarties sąlygomis.</w:t>
      </w:r>
    </w:p>
    <w:p w14:paraId="5E25B014" w14:textId="4CA0C18E"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Rangovo personalas</w:t>
      </w:r>
      <w:r w:rsidRPr="00641F9A">
        <w:rPr>
          <w:rFonts w:ascii="Times New Roman" w:eastAsia="Calibri" w:hAnsi="Times New Roman" w:cs="Times New Roman"/>
          <w:bCs/>
          <w:sz w:val="22"/>
          <w:szCs w:val="22"/>
          <w:lang w:eastAsia="en-GB"/>
        </w:rPr>
        <w:t xml:space="preserve"> – visi Statybvietėje </w:t>
      </w:r>
      <w:r w:rsidR="00B9576F">
        <w:rPr>
          <w:rFonts w:ascii="Times New Roman" w:eastAsia="Calibri" w:hAnsi="Times New Roman" w:cs="Times New Roman"/>
          <w:bCs/>
          <w:sz w:val="22"/>
          <w:szCs w:val="22"/>
          <w:lang w:eastAsia="en-GB"/>
        </w:rPr>
        <w:t xml:space="preserve">ir už jos ribų </w:t>
      </w:r>
      <w:r w:rsidRPr="00641F9A">
        <w:rPr>
          <w:rFonts w:ascii="Times New Roman" w:eastAsia="Calibri" w:hAnsi="Times New Roman" w:cs="Times New Roman"/>
          <w:bCs/>
          <w:sz w:val="22"/>
          <w:szCs w:val="22"/>
          <w:lang w:eastAsia="en-GB"/>
        </w:rPr>
        <w:t xml:space="preserve">dirbantys Rangovo ar Subrangovų darbuotojai ir kiti asmenys, </w:t>
      </w:r>
      <w:r w:rsidR="00B9576F">
        <w:rPr>
          <w:rFonts w:ascii="Times New Roman" w:eastAsia="Calibri" w:hAnsi="Times New Roman" w:cs="Times New Roman"/>
          <w:bCs/>
          <w:sz w:val="22"/>
          <w:szCs w:val="22"/>
          <w:lang w:eastAsia="en-GB"/>
        </w:rPr>
        <w:t xml:space="preserve">vykdantys ar </w:t>
      </w:r>
      <w:r w:rsidRPr="00641F9A">
        <w:rPr>
          <w:rFonts w:ascii="Times New Roman" w:eastAsia="Calibri" w:hAnsi="Times New Roman" w:cs="Times New Roman"/>
          <w:bCs/>
          <w:sz w:val="22"/>
          <w:szCs w:val="22"/>
          <w:lang w:eastAsia="en-GB"/>
        </w:rPr>
        <w:t>padedantys Rangovui vykdyti Darbus</w:t>
      </w:r>
      <w:r w:rsidR="00B9576F">
        <w:rPr>
          <w:rFonts w:ascii="Times New Roman" w:eastAsia="Calibri" w:hAnsi="Times New Roman" w:cs="Times New Roman"/>
          <w:bCs/>
          <w:sz w:val="22"/>
          <w:szCs w:val="22"/>
          <w:lang w:eastAsia="en-GB"/>
        </w:rPr>
        <w:t xml:space="preserve"> ir Paslaugas</w:t>
      </w:r>
      <w:r w:rsidRPr="00641F9A">
        <w:rPr>
          <w:rFonts w:ascii="Times New Roman" w:eastAsia="Calibri" w:hAnsi="Times New Roman" w:cs="Times New Roman"/>
          <w:bCs/>
          <w:sz w:val="22"/>
          <w:szCs w:val="22"/>
          <w:lang w:eastAsia="en-GB"/>
        </w:rPr>
        <w:t>.</w:t>
      </w:r>
    </w:p>
    <w:p w14:paraId="66E0E14E" w14:textId="77777777"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Techninės priežiūros vadovas </w:t>
      </w:r>
      <w:r w:rsidRPr="00641F9A">
        <w:rPr>
          <w:rFonts w:ascii="Times New Roman" w:eastAsia="Calibri" w:hAnsi="Times New Roman" w:cs="Times New Roman"/>
          <w:sz w:val="22"/>
          <w:szCs w:val="22"/>
          <w:lang w:eastAsia="en-GB"/>
        </w:rPr>
        <w:t>–</w:t>
      </w:r>
      <w:r w:rsidRPr="00641F9A">
        <w:rPr>
          <w:rFonts w:ascii="Times New Roman" w:eastAsia="Calibri" w:hAnsi="Times New Roman" w:cs="Times New Roman"/>
          <w:b/>
          <w:bCs/>
          <w:sz w:val="22"/>
          <w:szCs w:val="22"/>
          <w:lang w:eastAsia="en-GB"/>
        </w:rPr>
        <w:t xml:space="preserve"> </w:t>
      </w:r>
      <w:r w:rsidRPr="00641F9A">
        <w:rPr>
          <w:rFonts w:ascii="Times New Roman" w:eastAsia="Calibri" w:hAnsi="Times New Roman" w:cs="Times New Roman"/>
          <w:bCs/>
          <w:sz w:val="22"/>
          <w:szCs w:val="22"/>
          <w:lang w:eastAsia="en-GB"/>
        </w:rPr>
        <w:t>asmuo, kurį Užsakovas skiria organizuoti statinio statybos techninę priežiūrą, kurios tikslas – kontroliuoti, ar statinys statomas pagal Sutarties reikalavimus, ar statybos metu laikomasi Sutarties sąlygų, Lietuvos Respublikos teisės aktų, normatyvinių statybos techninių dokumentų, normatyvinių statinio saugos ir paskirties dokumentų reikalavimų.</w:t>
      </w:r>
    </w:p>
    <w:p w14:paraId="5C3058B5" w14:textId="6DEF3890"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Statybos užbaigimo aktas </w:t>
      </w:r>
      <w:r w:rsidRPr="00641F9A">
        <w:rPr>
          <w:rFonts w:ascii="Times New Roman" w:eastAsia="Calibri" w:hAnsi="Times New Roman" w:cs="Times New Roman"/>
          <w:sz w:val="22"/>
          <w:szCs w:val="22"/>
          <w:lang w:eastAsia="en-GB"/>
        </w:rPr>
        <w:t>–</w:t>
      </w:r>
      <w:r w:rsidRPr="00641F9A">
        <w:rPr>
          <w:rFonts w:ascii="Times New Roman" w:eastAsia="Calibri" w:hAnsi="Times New Roman" w:cs="Times New Roman"/>
          <w:b/>
          <w:bCs/>
          <w:sz w:val="22"/>
          <w:szCs w:val="22"/>
          <w:lang w:eastAsia="en-GB"/>
        </w:rPr>
        <w:t xml:space="preserve"> </w:t>
      </w:r>
      <w:r w:rsidRPr="00641F9A">
        <w:rPr>
          <w:rFonts w:ascii="Times New Roman" w:eastAsia="Calibri" w:hAnsi="Times New Roman" w:cs="Times New Roman"/>
          <w:bCs/>
          <w:sz w:val="22"/>
          <w:szCs w:val="22"/>
          <w:lang w:eastAsia="en-GB"/>
        </w:rPr>
        <w:t xml:space="preserve">nustatyta tvarka sudarytos statybos užbaigimo komisijos surašytas dokumentas, patvirtinantis, kad statinys </w:t>
      </w:r>
      <w:r w:rsidR="00B9576F">
        <w:rPr>
          <w:rFonts w:ascii="Times New Roman" w:eastAsia="Calibri" w:hAnsi="Times New Roman" w:cs="Times New Roman"/>
          <w:bCs/>
          <w:sz w:val="22"/>
          <w:szCs w:val="22"/>
          <w:lang w:eastAsia="en-GB"/>
        </w:rPr>
        <w:t>pastatytas</w:t>
      </w:r>
      <w:r w:rsidRPr="00641F9A">
        <w:rPr>
          <w:rFonts w:ascii="Times New Roman" w:eastAsia="Calibri" w:hAnsi="Times New Roman" w:cs="Times New Roman"/>
          <w:bCs/>
          <w:sz w:val="22"/>
          <w:szCs w:val="22"/>
          <w:lang w:eastAsia="en-GB"/>
        </w:rPr>
        <w:t xml:space="preserve"> pagal </w:t>
      </w:r>
      <w:r w:rsidR="00B9576F">
        <w:rPr>
          <w:rFonts w:ascii="Times New Roman" w:eastAsia="Calibri" w:hAnsi="Times New Roman" w:cs="Times New Roman"/>
          <w:bCs/>
          <w:sz w:val="22"/>
          <w:szCs w:val="22"/>
          <w:lang w:eastAsia="en-GB"/>
        </w:rPr>
        <w:t xml:space="preserve">Pirkimo dokumentų, </w:t>
      </w:r>
      <w:r w:rsidRPr="00641F9A">
        <w:rPr>
          <w:rFonts w:ascii="Times New Roman" w:eastAsia="Calibri" w:hAnsi="Times New Roman" w:cs="Times New Roman"/>
          <w:bCs/>
          <w:sz w:val="22"/>
          <w:szCs w:val="22"/>
          <w:lang w:eastAsia="en-GB"/>
        </w:rPr>
        <w:t>Užsakovo</w:t>
      </w:r>
      <w:r w:rsidR="00B9576F">
        <w:rPr>
          <w:rFonts w:ascii="Times New Roman" w:eastAsia="Calibri" w:hAnsi="Times New Roman" w:cs="Times New Roman"/>
          <w:bCs/>
          <w:sz w:val="22"/>
          <w:szCs w:val="22"/>
          <w:lang w:eastAsia="en-GB"/>
        </w:rPr>
        <w:t>, Techninės specifikacijos</w:t>
      </w:r>
      <w:r w:rsidRPr="00641F9A">
        <w:rPr>
          <w:rFonts w:ascii="Times New Roman" w:eastAsia="Calibri" w:hAnsi="Times New Roman" w:cs="Times New Roman"/>
          <w:bCs/>
          <w:sz w:val="22"/>
          <w:szCs w:val="22"/>
          <w:lang w:eastAsia="en-GB"/>
        </w:rPr>
        <w:t xml:space="preserve"> reikalavimus.</w:t>
      </w:r>
    </w:p>
    <w:p w14:paraId="45C7FCC2" w14:textId="77777777"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Subrangovas</w:t>
      </w:r>
      <w:r w:rsidRPr="00641F9A">
        <w:rPr>
          <w:rFonts w:ascii="Times New Roman" w:eastAsia="Calibri" w:hAnsi="Times New Roman" w:cs="Times New Roman"/>
          <w:bCs/>
          <w:sz w:val="22"/>
          <w:szCs w:val="22"/>
          <w:lang w:eastAsia="en-GB"/>
        </w:rPr>
        <w:t xml:space="preserve"> – asmuo Rangovo pasiūlyme ir Sutartyje įvardintas kaip Subrangovas. </w:t>
      </w:r>
    </w:p>
    <w:p w14:paraId="243872A0" w14:textId="77777777"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Užsakovo personalas</w:t>
      </w:r>
      <w:r w:rsidRPr="00641F9A">
        <w:rPr>
          <w:rFonts w:ascii="Times New Roman" w:eastAsia="Calibri" w:hAnsi="Times New Roman" w:cs="Times New Roman"/>
          <w:bCs/>
          <w:sz w:val="22"/>
          <w:szCs w:val="22"/>
          <w:lang w:eastAsia="en-GB"/>
        </w:rPr>
        <w:t xml:space="preserve"> – visi Užsakovui dirbantys asmenys arba įgalioti Užsakovo, taip pat kiti asmenys, apie kuriuos Užsakovas pranešė Rangovui kaip apie Užsakovo personalą.</w:t>
      </w:r>
    </w:p>
    <w:p w14:paraId="249216EE" w14:textId="77777777"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sz w:val="22"/>
          <w:szCs w:val="22"/>
          <w:lang w:eastAsia="en-GB"/>
        </w:rPr>
        <w:t>Įstatymas</w:t>
      </w:r>
      <w:r w:rsidRPr="00641F9A">
        <w:rPr>
          <w:rFonts w:ascii="Times New Roman" w:eastAsia="Calibri" w:hAnsi="Times New Roman" w:cs="Times New Roman"/>
          <w:bCs/>
          <w:sz w:val="22"/>
          <w:szCs w:val="22"/>
          <w:lang w:eastAsia="en-GB"/>
        </w:rPr>
        <w:t xml:space="preserve"> – Pirkimų, atliekamų vandentvarkos, energetikos, transporto ar pašto paslaugų srities perkančiųjų subjektų, įstatymas.</w:t>
      </w:r>
    </w:p>
    <w:p w14:paraId="138661C9" w14:textId="58300381"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Kitos vartojamos sąvokos atitinka sąvokas, vartojamas Lietuvos Respublikos civiliniame kodekse, Lietuvos Respublikos statybos įstatyme bei Įstatyme ir kituose su Darbų atlikimu susijusiuose įstatymų įgyvendinamuosiuose teisės aktuose.</w:t>
      </w:r>
    </w:p>
    <w:p w14:paraId="25620DC6" w14:textId="77777777" w:rsidR="00A81389" w:rsidRPr="00641F9A" w:rsidRDefault="00A81389" w:rsidP="00A81389">
      <w:pPr>
        <w:numPr>
          <w:ilvl w:val="0"/>
          <w:numId w:val="29"/>
        </w:numPr>
        <w:tabs>
          <w:tab w:val="right" w:leader="underscore" w:pos="270"/>
          <w:tab w:val="left" w:pos="450"/>
          <w:tab w:val="left" w:pos="630"/>
        </w:tabs>
        <w:spacing w:before="120" w:after="120" w:line="240" w:lineRule="auto"/>
        <w:mirrorIndents/>
        <w:jc w:val="center"/>
        <w:rPr>
          <w:rFonts w:ascii="Times New Roman" w:eastAsia="Calibri" w:hAnsi="Times New Roman" w:cs="Times New Roman"/>
          <w:bCs/>
          <w:sz w:val="22"/>
          <w:szCs w:val="22"/>
          <w:lang w:eastAsia="en-GB"/>
        </w:rPr>
      </w:pPr>
      <w:r w:rsidRPr="00641F9A">
        <w:rPr>
          <w:rFonts w:ascii="Times New Roman" w:eastAsia="Calibri" w:hAnsi="Times New Roman" w:cs="Times New Roman"/>
          <w:b/>
          <w:sz w:val="22"/>
          <w:szCs w:val="22"/>
          <w:lang w:eastAsia="en-GB"/>
        </w:rPr>
        <w:t>SUTARTIES DALYKAS</w:t>
      </w:r>
    </w:p>
    <w:p w14:paraId="3DB72FC9" w14:textId="6F0D6448" w:rsidR="00A81389" w:rsidRPr="00641F9A" w:rsidRDefault="00A81389" w:rsidP="00A81389">
      <w:pPr>
        <w:numPr>
          <w:ilvl w:val="1"/>
          <w:numId w:val="29"/>
        </w:numPr>
        <w:tabs>
          <w:tab w:val="right" w:leader="underscore" w:pos="270"/>
          <w:tab w:val="left" w:pos="450"/>
          <w:tab w:val="left" w:pos="630"/>
        </w:tabs>
        <w:spacing w:after="0" w:line="240" w:lineRule="auto"/>
        <w:ind w:left="0" w:firstLine="0"/>
        <w:contextualSpacing/>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 xml:space="preserve">Šia Sutartimi Rangovas įsipareigoja per šioje Sutartyje nurodytą terminą, laikantis </w:t>
      </w:r>
      <w:r w:rsidR="00B9576F" w:rsidRPr="00B9576F">
        <w:rPr>
          <w:rFonts w:ascii="Times New Roman" w:eastAsia="Calibri" w:hAnsi="Times New Roman" w:cs="Times New Roman"/>
          <w:bCs/>
          <w:sz w:val="22"/>
          <w:szCs w:val="22"/>
          <w:lang w:eastAsia="en-GB"/>
        </w:rPr>
        <w:t xml:space="preserve">Įkainuotų veiklų vykdymo ir mokėjimų srautų </w:t>
      </w:r>
      <w:r w:rsidRPr="00641F9A">
        <w:rPr>
          <w:rFonts w:ascii="Times New Roman" w:eastAsia="Calibri" w:hAnsi="Times New Roman" w:cs="Times New Roman"/>
          <w:bCs/>
          <w:sz w:val="22"/>
          <w:szCs w:val="22"/>
          <w:lang w:eastAsia="en-GB"/>
        </w:rPr>
        <w:t>grafiko eigos ir Sutartyje nustatytomis sąlygomis už Sutarties kainą atlikti ir perduoti Užsakovui Sutarties objektą – vis</w:t>
      </w:r>
      <w:r w:rsidR="00A12B45">
        <w:rPr>
          <w:rFonts w:ascii="Times New Roman" w:eastAsia="Calibri" w:hAnsi="Times New Roman" w:cs="Times New Roman"/>
          <w:bCs/>
          <w:sz w:val="22"/>
          <w:szCs w:val="22"/>
          <w:lang w:eastAsia="en-GB"/>
        </w:rPr>
        <w:t>a</w:t>
      </w:r>
      <w:r w:rsidRPr="00641F9A">
        <w:rPr>
          <w:rFonts w:ascii="Times New Roman" w:eastAsia="Calibri" w:hAnsi="Times New Roman" w:cs="Times New Roman"/>
          <w:bCs/>
          <w:sz w:val="22"/>
          <w:szCs w:val="22"/>
          <w:lang w:eastAsia="en-GB"/>
        </w:rPr>
        <w:t xml:space="preserve">s </w:t>
      </w:r>
      <w:r w:rsidR="00B9576F">
        <w:rPr>
          <w:rFonts w:ascii="Times New Roman" w:eastAsia="Calibri" w:hAnsi="Times New Roman" w:cs="Times New Roman"/>
          <w:bCs/>
          <w:sz w:val="22"/>
          <w:szCs w:val="22"/>
          <w:lang w:eastAsia="en-GB"/>
        </w:rPr>
        <w:t>P</w:t>
      </w:r>
      <w:r w:rsidRPr="00641F9A">
        <w:rPr>
          <w:rFonts w:ascii="Times New Roman" w:eastAsia="Calibri" w:hAnsi="Times New Roman" w:cs="Times New Roman"/>
          <w:bCs/>
          <w:sz w:val="22"/>
          <w:szCs w:val="22"/>
          <w:lang w:eastAsia="en-GB"/>
        </w:rPr>
        <w:t xml:space="preserve">aslaugas ir Darbus, ištaisyti po Darbų atlikimo termino nustatytus defektus, suteikti Darbų garantijas o Užsakovas įsipareigoja sudaryti Rangovui būtinas sąlygas Darbams atlikti, Sutartyje numatyta tvarka priimti tinkamai atliktų </w:t>
      </w:r>
      <w:r w:rsidR="00B9576F">
        <w:rPr>
          <w:rFonts w:ascii="Times New Roman" w:eastAsia="Calibri" w:hAnsi="Times New Roman" w:cs="Times New Roman"/>
          <w:bCs/>
          <w:sz w:val="22"/>
          <w:szCs w:val="22"/>
          <w:lang w:eastAsia="en-GB"/>
        </w:rPr>
        <w:t xml:space="preserve">Paslaugų ir </w:t>
      </w:r>
      <w:r w:rsidRPr="00641F9A">
        <w:rPr>
          <w:rFonts w:ascii="Times New Roman" w:eastAsia="Calibri" w:hAnsi="Times New Roman" w:cs="Times New Roman"/>
          <w:bCs/>
          <w:sz w:val="22"/>
          <w:szCs w:val="22"/>
          <w:lang w:eastAsia="en-GB"/>
        </w:rPr>
        <w:t xml:space="preserve">Darbų rezultatą ir sumokėti Rangovui Sutarties kainą Sutartyje </w:t>
      </w:r>
      <w:r w:rsidR="00A12B45">
        <w:rPr>
          <w:rFonts w:ascii="Times New Roman" w:eastAsia="Calibri" w:hAnsi="Times New Roman" w:cs="Times New Roman"/>
          <w:bCs/>
          <w:sz w:val="22"/>
          <w:szCs w:val="22"/>
          <w:lang w:eastAsia="en-GB"/>
        </w:rPr>
        <w:t xml:space="preserve">ir </w:t>
      </w:r>
      <w:r w:rsidR="00B9576F" w:rsidRPr="00B9576F">
        <w:rPr>
          <w:rFonts w:ascii="Times New Roman" w:eastAsia="Calibri" w:hAnsi="Times New Roman" w:cs="Times New Roman"/>
          <w:bCs/>
          <w:sz w:val="22"/>
          <w:szCs w:val="22"/>
          <w:lang w:eastAsia="en-GB"/>
        </w:rPr>
        <w:t xml:space="preserve">Įkainuotų veiklų vykdymo ir mokėjimų srautų </w:t>
      </w:r>
      <w:r w:rsidR="00A12B45" w:rsidRPr="00A12B45">
        <w:rPr>
          <w:rFonts w:ascii="Times New Roman" w:eastAsia="Calibri" w:hAnsi="Times New Roman" w:cs="Times New Roman"/>
          <w:bCs/>
          <w:sz w:val="22"/>
          <w:szCs w:val="22"/>
          <w:lang w:eastAsia="en-GB"/>
        </w:rPr>
        <w:t>grafik</w:t>
      </w:r>
      <w:r w:rsidR="00A12B45">
        <w:rPr>
          <w:rFonts w:ascii="Times New Roman" w:eastAsia="Calibri" w:hAnsi="Times New Roman" w:cs="Times New Roman"/>
          <w:bCs/>
          <w:sz w:val="22"/>
          <w:szCs w:val="22"/>
          <w:lang w:eastAsia="en-GB"/>
        </w:rPr>
        <w:t>e</w:t>
      </w:r>
      <w:r w:rsidR="00A12B45" w:rsidRPr="00A12B45">
        <w:rPr>
          <w:rFonts w:ascii="Times New Roman" w:eastAsia="Calibri" w:hAnsi="Times New Roman" w:cs="Times New Roman"/>
          <w:bCs/>
          <w:sz w:val="22"/>
          <w:szCs w:val="22"/>
          <w:lang w:eastAsia="en-GB"/>
        </w:rPr>
        <w:t xml:space="preserve"> </w:t>
      </w:r>
      <w:r w:rsidRPr="00641F9A">
        <w:rPr>
          <w:rFonts w:ascii="Times New Roman" w:eastAsia="Calibri" w:hAnsi="Times New Roman" w:cs="Times New Roman"/>
          <w:bCs/>
          <w:sz w:val="22"/>
          <w:szCs w:val="22"/>
          <w:lang w:eastAsia="en-GB"/>
        </w:rPr>
        <w:t>numatytomis sąlygomis ir tvarka.</w:t>
      </w:r>
    </w:p>
    <w:p w14:paraId="37B0F71B" w14:textId="77777777" w:rsidR="00A81389" w:rsidRPr="00641F9A" w:rsidRDefault="00A81389" w:rsidP="00A81389">
      <w:pPr>
        <w:numPr>
          <w:ilvl w:val="0"/>
          <w:numId w:val="29"/>
        </w:numPr>
        <w:tabs>
          <w:tab w:val="right" w:leader="underscore" w:pos="450"/>
        </w:tabs>
        <w:spacing w:before="120" w:after="120" w:line="240" w:lineRule="auto"/>
        <w:mirrorIndents/>
        <w:jc w:val="center"/>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
          <w:sz w:val="22"/>
          <w:szCs w:val="22"/>
          <w:lang w:eastAsia="en-GB"/>
        </w:rPr>
        <w:t>BENDROSIOS NUOSTATOS</w:t>
      </w:r>
    </w:p>
    <w:p w14:paraId="1B048C6B" w14:textId="77777777"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Šalių teisių ir pareigų pagrindas yra Pirkimas, Sutartis, Lietuvos Respublikos įstatymai, įstatymų įgyvendinamieji teisės aktai, statybos techniniai reglamentai ir kiti normatyviniai dokumentai.</w:t>
      </w:r>
    </w:p>
    <w:p w14:paraId="188BB4E6" w14:textId="77777777"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Sutartis gali būti keičiama tik Įstatymo nustatytais atvejais neatliekant naujos pirkimo procedūros. Kitais atvejais tokiam pakeitimui atlikti turi būti vykdomas atskiras pirkimas, t. y. nauja pirkimo procedūra pagal Įstatymo reikalavimus.</w:t>
      </w:r>
    </w:p>
    <w:p w14:paraId="42A78EBB" w14:textId="77777777"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Šiame punkte pateikiami Sutartį sudarantys dokumentai, kurie turi būti suprantami kaip neturintys viršenybės o paaiškinantys vienas kitą:</w:t>
      </w:r>
    </w:p>
    <w:p w14:paraId="311B7819" w14:textId="6FCD154A" w:rsidR="00A81389" w:rsidRPr="00641F9A" w:rsidRDefault="00A81389" w:rsidP="005C0910">
      <w:pPr>
        <w:numPr>
          <w:ilvl w:val="2"/>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šios Sutarties sąlygos;</w:t>
      </w:r>
    </w:p>
    <w:p w14:paraId="05DB1A99" w14:textId="77777777" w:rsidR="00A81389" w:rsidRPr="00641F9A" w:rsidRDefault="00A81389" w:rsidP="005C0910">
      <w:pPr>
        <w:numPr>
          <w:ilvl w:val="2"/>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Pirkimo dokumentai, kaip tai apibrėžta Įstatymo 2 str. 39 d.;</w:t>
      </w:r>
    </w:p>
    <w:p w14:paraId="419805F2" w14:textId="77777777" w:rsidR="00A81389" w:rsidRPr="00641F9A" w:rsidRDefault="00A81389" w:rsidP="005C0910">
      <w:pPr>
        <w:numPr>
          <w:ilvl w:val="2"/>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lastRenderedPageBreak/>
        <w:t>Rangovo pasiūlymas su visais pasiūlymą sudarančiais dokumentais;</w:t>
      </w:r>
    </w:p>
    <w:p w14:paraId="0028EEC2" w14:textId="77777777" w:rsidR="00A81389" w:rsidRPr="00641F9A" w:rsidRDefault="00A81389" w:rsidP="005C0910">
      <w:pPr>
        <w:numPr>
          <w:ilvl w:val="2"/>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Užsakovo viešųjų pirkimų komisijos paklausimai ir Rangovo atsakymai dėl Rangovo pateikto pasiūlymo (jeigu tokie buvo).</w:t>
      </w:r>
    </w:p>
    <w:p w14:paraId="3D5C33C9" w14:textId="77777777" w:rsidR="00A81389" w:rsidRPr="00641F9A" w:rsidRDefault="00A81389" w:rsidP="005C0910">
      <w:pPr>
        <w:numPr>
          <w:ilvl w:val="2"/>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kiti Sutartį sudarantys dokumentai (jeigu yra).</w:t>
      </w:r>
    </w:p>
    <w:p w14:paraId="153B7F6A" w14:textId="77777777" w:rsidR="00A81389" w:rsidRPr="00641F9A" w:rsidRDefault="00A81389" w:rsidP="005C0910">
      <w:pPr>
        <w:numPr>
          <w:ilvl w:val="1"/>
          <w:numId w:val="29"/>
        </w:numPr>
        <w:tabs>
          <w:tab w:val="right" w:leader="underscore" w:pos="270"/>
          <w:tab w:val="left" w:pos="450"/>
          <w:tab w:val="left" w:pos="630"/>
        </w:tabs>
        <w:spacing w:after="0" w:line="240" w:lineRule="auto"/>
        <w:ind w:hanging="72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sz w:val="22"/>
          <w:szCs w:val="22"/>
          <w:lang w:eastAsia="en-GB"/>
        </w:rPr>
        <w:t>Sutarties sąlygų pagrindiniai duomenys:</w:t>
      </w:r>
    </w:p>
    <w:p w14:paraId="224D48D9" w14:textId="03E4471B" w:rsidR="00D83E09" w:rsidRPr="00D83E09" w:rsidRDefault="00A81389" w:rsidP="005C0910">
      <w:pPr>
        <w:pStyle w:val="ListParagraph"/>
        <w:numPr>
          <w:ilvl w:val="2"/>
          <w:numId w:val="33"/>
        </w:numPr>
        <w:tabs>
          <w:tab w:val="right" w:leader="underscore" w:pos="540"/>
          <w:tab w:val="left" w:pos="810"/>
          <w:tab w:val="left" w:pos="900"/>
        </w:tabs>
        <w:spacing w:after="0" w:line="240" w:lineRule="auto"/>
        <w:ind w:left="0" w:firstLine="0"/>
        <w:contextualSpacing w:val="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Priimta Sutarties</w:t>
      </w:r>
      <w:r w:rsidR="00D845AC" w:rsidRPr="00641F9A">
        <w:rPr>
          <w:rFonts w:ascii="Times New Roman" w:eastAsia="Calibri" w:hAnsi="Times New Roman" w:cs="Times New Roman"/>
          <w:bCs/>
          <w:sz w:val="22"/>
          <w:szCs w:val="22"/>
          <w:lang w:eastAsia="en-GB"/>
        </w:rPr>
        <w:t xml:space="preserve"> objekto</w:t>
      </w:r>
      <w:r w:rsidRPr="00641F9A">
        <w:rPr>
          <w:rFonts w:ascii="Times New Roman" w:eastAsia="Calibri" w:hAnsi="Times New Roman" w:cs="Times New Roman"/>
          <w:bCs/>
          <w:sz w:val="22"/>
          <w:szCs w:val="22"/>
          <w:lang w:eastAsia="en-GB"/>
        </w:rPr>
        <w:t xml:space="preserve"> vertė</w:t>
      </w:r>
      <w:r w:rsidR="00767928">
        <w:rPr>
          <w:rFonts w:ascii="Times New Roman" w:eastAsia="Calibri" w:hAnsi="Times New Roman" w:cs="Times New Roman"/>
          <w:bCs/>
          <w:sz w:val="22"/>
          <w:szCs w:val="22"/>
          <w:lang w:eastAsia="en-GB"/>
        </w:rPr>
        <w:t xml:space="preserve">, bendra </w:t>
      </w:r>
      <w:r w:rsidRPr="00641F9A">
        <w:rPr>
          <w:rFonts w:ascii="Times New Roman" w:eastAsia="Calibri" w:hAnsi="Times New Roman" w:cs="Times New Roman"/>
          <w:bCs/>
          <w:sz w:val="22"/>
          <w:szCs w:val="22"/>
          <w:lang w:eastAsia="en-GB"/>
        </w:rPr>
        <w:t>kaina:</w:t>
      </w:r>
      <w:r w:rsidR="00A12B45">
        <w:rPr>
          <w:rFonts w:ascii="Times New Roman" w:eastAsia="Calibri" w:hAnsi="Times New Roman" w:cs="Times New Roman"/>
          <w:bCs/>
          <w:sz w:val="22"/>
          <w:szCs w:val="22"/>
          <w:lang w:eastAsia="en-GB"/>
        </w:rPr>
        <w:t xml:space="preserve"> </w:t>
      </w:r>
      <w:bookmarkStart w:id="9" w:name="_Hlk213405803"/>
      <w:r w:rsidR="00A12B45" w:rsidRPr="00F436BA">
        <w:rPr>
          <w:rFonts w:ascii="Times New Roman" w:eastAsia="Calibri" w:hAnsi="Times New Roman" w:cs="Times New Roman"/>
          <w:b/>
          <w:sz w:val="22"/>
          <w:szCs w:val="22"/>
          <w:lang w:eastAsia="en-GB"/>
        </w:rPr>
        <w:t>_________ Eur (____________________________________ eurų __ centų) be PVM</w:t>
      </w:r>
      <w:r w:rsidR="00A12B45">
        <w:rPr>
          <w:rFonts w:ascii="Times New Roman" w:eastAsia="Calibri" w:hAnsi="Times New Roman" w:cs="Times New Roman"/>
          <w:bCs/>
          <w:sz w:val="22"/>
          <w:szCs w:val="22"/>
          <w:lang w:eastAsia="en-GB"/>
        </w:rPr>
        <w:t>.</w:t>
      </w:r>
      <w:bookmarkEnd w:id="9"/>
      <w:r w:rsidR="00A12B45" w:rsidRPr="00A12B45">
        <w:rPr>
          <w:rFonts w:ascii="Times New Roman" w:eastAsia="Times New Roman" w:hAnsi="Times New Roman" w:cs="Times New Roman"/>
          <w:i/>
          <w:sz w:val="22"/>
          <w:szCs w:val="22"/>
          <w:lang w:eastAsia="en-US"/>
        </w:rPr>
        <w:t xml:space="preserve"> </w:t>
      </w:r>
      <w:r w:rsidR="00A12B45" w:rsidRPr="002F62BC">
        <w:rPr>
          <w:rFonts w:ascii="Times New Roman" w:eastAsia="Times New Roman" w:hAnsi="Times New Roman" w:cs="Times New Roman"/>
          <w:iCs/>
          <w:sz w:val="22"/>
          <w:szCs w:val="22"/>
          <w:lang w:eastAsia="en-US"/>
        </w:rPr>
        <w:t>[</w:t>
      </w:r>
      <w:r w:rsidR="00A12B45" w:rsidRPr="00641F9A">
        <w:rPr>
          <w:rFonts w:ascii="Times New Roman" w:eastAsia="Times New Roman" w:hAnsi="Times New Roman" w:cs="Times New Roman"/>
          <w:i/>
          <w:color w:val="00B050"/>
          <w:sz w:val="22"/>
          <w:szCs w:val="22"/>
          <w:lang w:eastAsia="en-US"/>
        </w:rPr>
        <w:t>Nurodoma pasiūlym</w:t>
      </w:r>
      <w:r w:rsidR="00A12B45">
        <w:rPr>
          <w:rFonts w:ascii="Times New Roman" w:eastAsia="Times New Roman" w:hAnsi="Times New Roman" w:cs="Times New Roman"/>
          <w:i/>
          <w:color w:val="00B050"/>
          <w:sz w:val="22"/>
          <w:szCs w:val="22"/>
          <w:lang w:eastAsia="en-US"/>
        </w:rPr>
        <w:t>o rašte</w:t>
      </w:r>
      <w:r w:rsidR="00A12B45" w:rsidRPr="00641F9A">
        <w:rPr>
          <w:rFonts w:ascii="Times New Roman" w:eastAsia="Times New Roman" w:hAnsi="Times New Roman" w:cs="Times New Roman"/>
          <w:i/>
          <w:color w:val="00B050"/>
          <w:sz w:val="22"/>
          <w:szCs w:val="22"/>
          <w:lang w:eastAsia="en-US"/>
        </w:rPr>
        <w:t xml:space="preserve"> nurodyta </w:t>
      </w:r>
      <w:r w:rsidR="00A12B45">
        <w:rPr>
          <w:rFonts w:ascii="Times New Roman" w:eastAsia="Times New Roman" w:hAnsi="Times New Roman" w:cs="Times New Roman"/>
          <w:i/>
          <w:color w:val="00B050"/>
          <w:sz w:val="22"/>
          <w:szCs w:val="22"/>
          <w:lang w:eastAsia="en-US"/>
        </w:rPr>
        <w:t>bendra pasiūlymo kaina</w:t>
      </w:r>
      <w:r w:rsidR="00A12B45" w:rsidRPr="002F62BC">
        <w:rPr>
          <w:rFonts w:ascii="Times New Roman" w:eastAsia="Times New Roman" w:hAnsi="Times New Roman" w:cs="Times New Roman"/>
          <w:iCs/>
          <w:sz w:val="22"/>
          <w:szCs w:val="22"/>
          <w:lang w:eastAsia="en-US"/>
        </w:rPr>
        <w:t>]</w:t>
      </w:r>
      <w:r w:rsidR="00767928">
        <w:rPr>
          <w:rFonts w:ascii="Times New Roman" w:eastAsia="Times New Roman" w:hAnsi="Times New Roman" w:cs="Times New Roman"/>
          <w:iCs/>
          <w:sz w:val="22"/>
          <w:szCs w:val="22"/>
          <w:lang w:eastAsia="en-US"/>
        </w:rPr>
        <w:t xml:space="preserve"> </w:t>
      </w:r>
      <w:r w:rsidR="00767928" w:rsidRPr="00767928">
        <w:rPr>
          <w:rFonts w:ascii="Times New Roman" w:eastAsia="Times New Roman" w:hAnsi="Times New Roman" w:cs="Times New Roman"/>
          <w:iCs/>
          <w:sz w:val="22"/>
          <w:szCs w:val="22"/>
          <w:lang w:eastAsia="en-US"/>
        </w:rPr>
        <w:t xml:space="preserve">kuri išskaidyta Rangovo su </w:t>
      </w:r>
      <w:r w:rsidR="00B84D39">
        <w:rPr>
          <w:rFonts w:ascii="Times New Roman" w:eastAsia="Times New Roman" w:hAnsi="Times New Roman" w:cs="Times New Roman"/>
          <w:iCs/>
          <w:sz w:val="22"/>
          <w:szCs w:val="22"/>
          <w:lang w:eastAsia="en-US"/>
        </w:rPr>
        <w:t>P</w:t>
      </w:r>
      <w:r w:rsidR="00767928" w:rsidRPr="00767928">
        <w:rPr>
          <w:rFonts w:ascii="Times New Roman" w:eastAsia="Times New Roman" w:hAnsi="Times New Roman" w:cs="Times New Roman"/>
          <w:iCs/>
          <w:sz w:val="22"/>
          <w:szCs w:val="22"/>
          <w:lang w:eastAsia="en-US"/>
        </w:rPr>
        <w:t xml:space="preserve">asiūlymu pateiktame </w:t>
      </w:r>
      <w:r w:rsidR="00B9576F" w:rsidRPr="00B9576F">
        <w:rPr>
          <w:rFonts w:ascii="Times New Roman" w:eastAsia="Times New Roman" w:hAnsi="Times New Roman" w:cs="Times New Roman"/>
          <w:iCs/>
          <w:sz w:val="22"/>
          <w:szCs w:val="22"/>
          <w:lang w:eastAsia="en-US"/>
        </w:rPr>
        <w:t>Įkainuotų veiklų vykdymo ir mokėjimų srautų grafike</w:t>
      </w:r>
      <w:r w:rsidR="00767928">
        <w:rPr>
          <w:rFonts w:ascii="Times New Roman" w:eastAsia="Times New Roman" w:hAnsi="Times New Roman" w:cs="Times New Roman"/>
          <w:iCs/>
          <w:sz w:val="22"/>
          <w:szCs w:val="22"/>
          <w:lang w:eastAsia="en-US"/>
        </w:rPr>
        <w:t>.</w:t>
      </w:r>
      <w:r w:rsidR="00D83E09">
        <w:rPr>
          <w:rFonts w:ascii="Times New Roman" w:eastAsia="Calibri" w:hAnsi="Times New Roman" w:cs="Times New Roman"/>
          <w:bCs/>
          <w:sz w:val="22"/>
          <w:szCs w:val="22"/>
          <w:lang w:eastAsia="en-GB"/>
        </w:rPr>
        <w:t xml:space="preserve"> Priimta </w:t>
      </w:r>
      <w:r w:rsidR="00D83E09" w:rsidRPr="00D83E09">
        <w:rPr>
          <w:rFonts w:ascii="Times New Roman" w:eastAsia="Times New Roman" w:hAnsi="Times New Roman" w:cs="Times New Roman"/>
          <w:iCs/>
          <w:sz w:val="22"/>
          <w:szCs w:val="22"/>
          <w:lang w:eastAsia="en-US"/>
        </w:rPr>
        <w:t>Sutarties objekto vertė, kaina susideda iš</w:t>
      </w:r>
      <w:r w:rsidR="00D83E09">
        <w:rPr>
          <w:rFonts w:ascii="Times New Roman" w:eastAsia="Times New Roman" w:hAnsi="Times New Roman" w:cs="Times New Roman"/>
          <w:iCs/>
          <w:sz w:val="22"/>
          <w:szCs w:val="22"/>
          <w:lang w:eastAsia="en-US"/>
        </w:rPr>
        <w:t xml:space="preserve"> dviejų esminių dalių:</w:t>
      </w:r>
    </w:p>
    <w:p w14:paraId="3E16EF44" w14:textId="0B9684A5" w:rsidR="00D83E09" w:rsidRPr="00F436BA" w:rsidRDefault="00D83E09" w:rsidP="005C0910">
      <w:pPr>
        <w:pStyle w:val="ListParagraph"/>
        <w:numPr>
          <w:ilvl w:val="3"/>
          <w:numId w:val="29"/>
        </w:numPr>
        <w:tabs>
          <w:tab w:val="right" w:leader="underscore" w:pos="540"/>
          <w:tab w:val="left" w:pos="810"/>
          <w:tab w:val="left" w:pos="900"/>
        </w:tabs>
        <w:spacing w:after="0" w:line="240" w:lineRule="auto"/>
        <w:ind w:left="0" w:firstLine="0"/>
        <w:mirrorIndents/>
        <w:jc w:val="both"/>
        <w:rPr>
          <w:rFonts w:ascii="Times New Roman" w:eastAsia="Calibri" w:hAnsi="Times New Roman" w:cs="Times New Roman"/>
          <w:sz w:val="22"/>
          <w:szCs w:val="22"/>
          <w:lang w:eastAsia="en-GB"/>
        </w:rPr>
      </w:pPr>
      <w:r w:rsidRPr="00F436BA">
        <w:rPr>
          <w:rFonts w:ascii="Times New Roman" w:eastAsia="Times New Roman" w:hAnsi="Times New Roman" w:cs="Times New Roman"/>
          <w:iCs/>
          <w:sz w:val="22"/>
          <w:szCs w:val="22"/>
          <w:lang w:eastAsia="en-US"/>
        </w:rPr>
        <w:t xml:space="preserve">Paslaugų bendra kaina: </w:t>
      </w:r>
      <w:r w:rsidRPr="00344103">
        <w:rPr>
          <w:rFonts w:ascii="Times New Roman" w:eastAsia="Calibri" w:hAnsi="Times New Roman" w:cs="Times New Roman"/>
          <w:b/>
          <w:bCs/>
          <w:sz w:val="22"/>
          <w:szCs w:val="22"/>
          <w:lang w:eastAsia="en-GB"/>
        </w:rPr>
        <w:t>_________ Eur (____________________________________ eurų __ centų) be PVM</w:t>
      </w:r>
      <w:r w:rsidRPr="00F436BA">
        <w:rPr>
          <w:rFonts w:ascii="Times New Roman" w:eastAsia="Times New Roman" w:hAnsi="Times New Roman" w:cs="Times New Roman"/>
          <w:iCs/>
          <w:sz w:val="22"/>
          <w:szCs w:val="22"/>
          <w:lang w:eastAsia="en-US"/>
        </w:rPr>
        <w:t xml:space="preserve">  [</w:t>
      </w:r>
      <w:r w:rsidRPr="00F436BA">
        <w:rPr>
          <w:rFonts w:ascii="Times New Roman" w:eastAsia="Times New Roman" w:hAnsi="Times New Roman" w:cs="Times New Roman"/>
          <w:i/>
          <w:color w:val="00B050"/>
          <w:sz w:val="22"/>
          <w:szCs w:val="22"/>
          <w:lang w:eastAsia="en-US"/>
        </w:rPr>
        <w:t>Nurodoma pasiūlymo rašte nurodyta techninio darbo projekto parengimo kaina</w:t>
      </w:r>
      <w:r w:rsidRPr="00F436BA">
        <w:rPr>
          <w:rFonts w:ascii="Times New Roman" w:eastAsia="Times New Roman" w:hAnsi="Times New Roman" w:cs="Times New Roman"/>
          <w:iCs/>
          <w:sz w:val="22"/>
          <w:szCs w:val="22"/>
          <w:lang w:eastAsia="en-US"/>
        </w:rPr>
        <w:t>];</w:t>
      </w:r>
    </w:p>
    <w:p w14:paraId="38FB4943" w14:textId="383B0B22" w:rsidR="00D83E09" w:rsidRPr="00D83E09" w:rsidRDefault="00D83E09" w:rsidP="005C0910">
      <w:pPr>
        <w:pStyle w:val="ListParagraph"/>
        <w:numPr>
          <w:ilvl w:val="3"/>
          <w:numId w:val="29"/>
        </w:numPr>
        <w:tabs>
          <w:tab w:val="right" w:leader="underscore" w:pos="540"/>
          <w:tab w:val="left" w:pos="810"/>
          <w:tab w:val="left" w:pos="900"/>
        </w:tabs>
        <w:spacing w:after="0" w:line="240" w:lineRule="auto"/>
        <w:ind w:left="0" w:firstLine="0"/>
        <w:mirrorIndents/>
        <w:jc w:val="both"/>
        <w:rPr>
          <w:rFonts w:ascii="Times New Roman" w:eastAsia="Calibri" w:hAnsi="Times New Roman" w:cs="Times New Roman"/>
          <w:bCs/>
          <w:sz w:val="22"/>
          <w:szCs w:val="22"/>
          <w:lang w:eastAsia="en-GB"/>
        </w:rPr>
      </w:pPr>
      <w:r w:rsidRPr="00F436BA">
        <w:rPr>
          <w:rFonts w:ascii="Times New Roman" w:eastAsia="Times New Roman" w:hAnsi="Times New Roman" w:cs="Times New Roman"/>
          <w:iCs/>
          <w:sz w:val="22"/>
          <w:szCs w:val="22"/>
          <w:lang w:eastAsia="en-US"/>
        </w:rPr>
        <w:t xml:space="preserve">Darbų bendra kaina: </w:t>
      </w:r>
      <w:r w:rsidRPr="00344103">
        <w:rPr>
          <w:rFonts w:ascii="Times New Roman" w:eastAsia="Calibri" w:hAnsi="Times New Roman" w:cs="Times New Roman"/>
          <w:b/>
          <w:bCs/>
          <w:sz w:val="22"/>
          <w:szCs w:val="22"/>
          <w:lang w:eastAsia="en-GB"/>
        </w:rPr>
        <w:t>_________ Eur (____________________________________ eurų __ centų) be PVM</w:t>
      </w:r>
      <w:r w:rsidRPr="00F436BA">
        <w:rPr>
          <w:rFonts w:ascii="Times New Roman" w:eastAsia="Times New Roman" w:hAnsi="Times New Roman" w:cs="Times New Roman"/>
          <w:iCs/>
          <w:sz w:val="22"/>
          <w:szCs w:val="22"/>
          <w:lang w:eastAsia="en-US"/>
        </w:rPr>
        <w:t xml:space="preserve">  [</w:t>
      </w:r>
      <w:r w:rsidRPr="00F436BA">
        <w:rPr>
          <w:rFonts w:ascii="Times New Roman" w:eastAsia="Times New Roman" w:hAnsi="Times New Roman" w:cs="Times New Roman"/>
          <w:i/>
          <w:color w:val="00B050"/>
          <w:sz w:val="22"/>
          <w:szCs w:val="22"/>
          <w:lang w:eastAsia="en-US"/>
        </w:rPr>
        <w:t>Nurodoma</w:t>
      </w:r>
      <w:r w:rsidRPr="00D83E09">
        <w:rPr>
          <w:rFonts w:ascii="Times New Roman" w:eastAsia="Times New Roman" w:hAnsi="Times New Roman" w:cs="Times New Roman"/>
          <w:i/>
          <w:color w:val="00B050"/>
          <w:sz w:val="22"/>
          <w:szCs w:val="22"/>
          <w:lang w:eastAsia="en-US"/>
        </w:rPr>
        <w:t xml:space="preserve"> pasiūlymo rašte nurodyta </w:t>
      </w:r>
      <w:r>
        <w:rPr>
          <w:rFonts w:ascii="Times New Roman" w:eastAsia="Times New Roman" w:hAnsi="Times New Roman" w:cs="Times New Roman"/>
          <w:i/>
          <w:color w:val="00B050"/>
          <w:sz w:val="22"/>
          <w:szCs w:val="22"/>
          <w:lang w:eastAsia="en-US"/>
        </w:rPr>
        <w:t>darbų atlikimo bendra</w:t>
      </w:r>
      <w:r w:rsidRPr="00D83E09">
        <w:rPr>
          <w:rFonts w:ascii="Times New Roman" w:eastAsia="Times New Roman" w:hAnsi="Times New Roman" w:cs="Times New Roman"/>
          <w:i/>
          <w:color w:val="00B050"/>
          <w:sz w:val="22"/>
          <w:szCs w:val="22"/>
          <w:lang w:eastAsia="en-US"/>
        </w:rPr>
        <w:t xml:space="preserve"> kaina</w:t>
      </w:r>
      <w:r w:rsidRPr="00D83E09">
        <w:rPr>
          <w:rFonts w:ascii="Times New Roman" w:eastAsia="Times New Roman" w:hAnsi="Times New Roman" w:cs="Times New Roman"/>
          <w:iCs/>
          <w:sz w:val="22"/>
          <w:szCs w:val="22"/>
          <w:lang w:eastAsia="en-US"/>
        </w:rPr>
        <w:t>]</w:t>
      </w:r>
      <w:r>
        <w:rPr>
          <w:rFonts w:ascii="Times New Roman" w:eastAsia="Times New Roman" w:hAnsi="Times New Roman" w:cs="Times New Roman"/>
          <w:iCs/>
          <w:sz w:val="22"/>
          <w:szCs w:val="22"/>
          <w:lang w:eastAsia="en-US"/>
        </w:rPr>
        <w:t>.</w:t>
      </w:r>
    </w:p>
    <w:p w14:paraId="64262C4B" w14:textId="5A5C2D52" w:rsidR="00B84D39" w:rsidRPr="00B84D39" w:rsidRDefault="00D83E09" w:rsidP="005C0910">
      <w:pPr>
        <w:pStyle w:val="ListParagraph"/>
        <w:numPr>
          <w:ilvl w:val="2"/>
          <w:numId w:val="29"/>
        </w:numPr>
        <w:tabs>
          <w:tab w:val="right" w:leader="underscore" w:pos="540"/>
          <w:tab w:val="left" w:pos="810"/>
          <w:tab w:val="left" w:pos="900"/>
        </w:tabs>
        <w:spacing w:after="0" w:line="240" w:lineRule="auto"/>
        <w:ind w:left="0" w:firstLine="0"/>
        <w:contextualSpacing w:val="0"/>
        <w:mirrorIndents/>
        <w:jc w:val="both"/>
        <w:rPr>
          <w:rFonts w:ascii="Times New Roman" w:eastAsia="Calibri" w:hAnsi="Times New Roman" w:cs="Times New Roman"/>
          <w:bCs/>
          <w:sz w:val="22"/>
          <w:szCs w:val="22"/>
          <w:lang w:eastAsia="en-GB"/>
        </w:rPr>
      </w:pPr>
      <w:r w:rsidRPr="00F436BA">
        <w:rPr>
          <w:rFonts w:ascii="Times New Roman" w:eastAsia="Calibri" w:hAnsi="Times New Roman" w:cs="Times New Roman"/>
          <w:bCs/>
          <w:sz w:val="22"/>
          <w:szCs w:val="22"/>
          <w:lang w:eastAsia="en-GB"/>
        </w:rPr>
        <w:t>Sutarties galiojimo</w:t>
      </w:r>
      <w:r w:rsidR="00B84D39" w:rsidRPr="00F436BA">
        <w:rPr>
          <w:rFonts w:ascii="Times New Roman" w:eastAsia="Times New Roman" w:hAnsi="Times New Roman" w:cs="Times New Roman"/>
          <w:bCs/>
          <w:iCs/>
          <w:sz w:val="22"/>
          <w:szCs w:val="22"/>
          <w:lang w:eastAsia="en-US"/>
        </w:rPr>
        <w:t xml:space="preserve"> bendras terminas:</w:t>
      </w:r>
      <w:r w:rsidR="00B84D39" w:rsidRPr="00F436BA">
        <w:rPr>
          <w:rFonts w:ascii="Times New Roman" w:eastAsia="Times New Roman" w:hAnsi="Times New Roman" w:cs="Times New Roman"/>
          <w:b/>
          <w:iCs/>
          <w:sz w:val="22"/>
          <w:szCs w:val="22"/>
          <w:lang w:eastAsia="en-US"/>
        </w:rPr>
        <w:t xml:space="preserve"> ________ mėnesi</w:t>
      </w:r>
      <w:r w:rsidR="00F436BA" w:rsidRPr="00F436BA">
        <w:rPr>
          <w:rFonts w:ascii="Times New Roman" w:eastAsia="Times New Roman" w:hAnsi="Times New Roman" w:cs="Times New Roman"/>
          <w:b/>
          <w:iCs/>
          <w:sz w:val="22"/>
          <w:szCs w:val="22"/>
          <w:lang w:eastAsia="en-US"/>
        </w:rPr>
        <w:t xml:space="preserve">ų </w:t>
      </w:r>
      <w:r w:rsidR="00F436BA" w:rsidRPr="00344103">
        <w:rPr>
          <w:rFonts w:ascii="Times New Roman" w:eastAsia="Times New Roman" w:hAnsi="Times New Roman" w:cs="Times New Roman"/>
          <w:b/>
          <w:iCs/>
          <w:color w:val="00B050"/>
          <w:sz w:val="22"/>
          <w:szCs w:val="22"/>
          <w:lang w:eastAsia="en-US"/>
        </w:rPr>
        <w:t>(-iai)</w:t>
      </w:r>
      <w:r w:rsidR="00B84D39" w:rsidRPr="00344103">
        <w:rPr>
          <w:rFonts w:ascii="Times New Roman" w:eastAsia="Times New Roman" w:hAnsi="Times New Roman" w:cs="Times New Roman"/>
          <w:iCs/>
          <w:color w:val="00B050"/>
          <w:sz w:val="22"/>
          <w:szCs w:val="22"/>
          <w:lang w:eastAsia="en-US"/>
        </w:rPr>
        <w:t xml:space="preserve"> </w:t>
      </w:r>
      <w:r w:rsidR="00B84D39" w:rsidRPr="00B84D39">
        <w:rPr>
          <w:rFonts w:ascii="Times New Roman" w:eastAsia="Times New Roman" w:hAnsi="Times New Roman" w:cs="Times New Roman"/>
          <w:iCs/>
          <w:sz w:val="22"/>
          <w:szCs w:val="22"/>
          <w:lang w:eastAsia="en-US"/>
        </w:rPr>
        <w:t>[</w:t>
      </w:r>
      <w:r w:rsidR="00B84D39" w:rsidRPr="00B84D39">
        <w:rPr>
          <w:rFonts w:ascii="Times New Roman" w:eastAsia="Times New Roman" w:hAnsi="Times New Roman" w:cs="Times New Roman"/>
          <w:i/>
          <w:color w:val="00B050"/>
          <w:sz w:val="22"/>
          <w:szCs w:val="22"/>
          <w:lang w:eastAsia="en-US"/>
        </w:rPr>
        <w:t xml:space="preserve">Nurodomas Įkainuotų veiklų vykdymo ir mokėjimų srautų grafike Rangovo pasiūlytas – nurodytas konkretus, visas Sutarties objekto veiklas apimantis terminas mėnesiais </w:t>
      </w:r>
      <w:r w:rsidR="00B84D39" w:rsidRPr="00B84D39">
        <w:rPr>
          <w:rFonts w:ascii="Times New Roman" w:eastAsia="Times New Roman" w:hAnsi="Times New Roman" w:cs="Times New Roman"/>
          <w:b/>
          <w:bCs/>
          <w:i/>
          <w:color w:val="00B050"/>
          <w:sz w:val="22"/>
          <w:szCs w:val="22"/>
          <w:lang w:eastAsia="en-US"/>
        </w:rPr>
        <w:t>SU</w:t>
      </w:r>
      <w:r w:rsidR="00B84D39" w:rsidRPr="00B84D39">
        <w:rPr>
          <w:rFonts w:ascii="Times New Roman" w:eastAsia="Times New Roman" w:hAnsi="Times New Roman" w:cs="Times New Roman"/>
          <w:i/>
          <w:color w:val="00B050"/>
          <w:sz w:val="22"/>
          <w:szCs w:val="22"/>
          <w:lang w:eastAsia="en-US"/>
        </w:rPr>
        <w:t xml:space="preserve"> įtrauktu (įskaičiuotu) galutinio atsiskaitymo terminu </w:t>
      </w:r>
      <w:r w:rsidR="00B84D39" w:rsidRPr="00B84D39">
        <w:rPr>
          <w:rFonts w:ascii="Times New Roman" w:eastAsia="Times New Roman" w:hAnsi="Times New Roman" w:cs="Times New Roman"/>
          <w:b/>
          <w:bCs/>
          <w:i/>
          <w:color w:val="00B050"/>
          <w:sz w:val="22"/>
          <w:szCs w:val="22"/>
          <w:lang w:eastAsia="en-US"/>
        </w:rPr>
        <w:t>IR</w:t>
      </w:r>
      <w:r w:rsidR="00B84D39" w:rsidRPr="00B84D39">
        <w:rPr>
          <w:rFonts w:ascii="Times New Roman" w:eastAsia="Times New Roman" w:hAnsi="Times New Roman" w:cs="Times New Roman"/>
          <w:i/>
          <w:color w:val="00B050"/>
          <w:sz w:val="22"/>
          <w:szCs w:val="22"/>
          <w:lang w:eastAsia="en-US"/>
        </w:rPr>
        <w:t xml:space="preserve"> Besąlyginių atliktų darbų defektų šalinimo terminu jeigu Pasiūlyme toks buvo nurodomas ir vertinant Pasiūlymą buvo suteiktas ekonominio naudingumo įvertinimas</w:t>
      </w:r>
      <w:r w:rsidR="00B84D39" w:rsidRPr="00B84D39">
        <w:rPr>
          <w:rFonts w:ascii="Times New Roman" w:eastAsia="Times New Roman" w:hAnsi="Times New Roman" w:cs="Times New Roman"/>
          <w:iCs/>
          <w:sz w:val="22"/>
          <w:szCs w:val="22"/>
          <w:lang w:eastAsia="en-US"/>
        </w:rPr>
        <w:t xml:space="preserve">] kuris išskaidytas Rangovo su Pasiūlymu pateiktame Įkainuotų veiklų vykdymo ir mokėjimų srautų grafike. Sutarties galiojimo terminas (trukmė) </w:t>
      </w:r>
      <w:r w:rsidR="00B84D39" w:rsidRPr="00344103">
        <w:rPr>
          <w:rFonts w:ascii="Times New Roman" w:eastAsia="Times New Roman" w:hAnsi="Times New Roman" w:cs="Times New Roman"/>
          <w:iCs/>
          <w:sz w:val="22"/>
          <w:szCs w:val="22"/>
          <w:lang w:eastAsia="en-US"/>
        </w:rPr>
        <w:t xml:space="preserve">susideda iš </w:t>
      </w:r>
      <w:r w:rsidR="00344103" w:rsidRPr="00344103">
        <w:rPr>
          <w:rFonts w:ascii="Times New Roman" w:eastAsia="Times New Roman" w:hAnsi="Times New Roman" w:cs="Times New Roman"/>
          <w:iCs/>
          <w:sz w:val="22"/>
          <w:szCs w:val="22"/>
          <w:lang w:eastAsia="en-US"/>
        </w:rPr>
        <w:t>šešių</w:t>
      </w:r>
      <w:r w:rsidR="00B84D39" w:rsidRPr="00344103">
        <w:rPr>
          <w:rFonts w:ascii="Times New Roman" w:eastAsia="Times New Roman" w:hAnsi="Times New Roman" w:cs="Times New Roman"/>
          <w:iCs/>
          <w:sz w:val="22"/>
          <w:szCs w:val="22"/>
          <w:lang w:eastAsia="en-US"/>
        </w:rPr>
        <w:t xml:space="preserve"> esminių dalių</w:t>
      </w:r>
      <w:r w:rsidR="00B84D39" w:rsidRPr="00B84D39">
        <w:rPr>
          <w:rFonts w:ascii="Times New Roman" w:eastAsia="Times New Roman" w:hAnsi="Times New Roman" w:cs="Times New Roman"/>
          <w:iCs/>
          <w:sz w:val="22"/>
          <w:szCs w:val="22"/>
          <w:lang w:eastAsia="en-US"/>
        </w:rPr>
        <w:t>:</w:t>
      </w:r>
    </w:p>
    <w:p w14:paraId="01F4AC41" w14:textId="523F0C56" w:rsidR="00F436BA" w:rsidRPr="00F436BA" w:rsidRDefault="009E785E" w:rsidP="005C0910">
      <w:pPr>
        <w:pStyle w:val="ListParagraph"/>
        <w:numPr>
          <w:ilvl w:val="3"/>
          <w:numId w:val="29"/>
        </w:numPr>
        <w:tabs>
          <w:tab w:val="right" w:leader="underscore" w:pos="540"/>
          <w:tab w:val="left" w:pos="810"/>
          <w:tab w:val="left" w:pos="1170"/>
        </w:tabs>
        <w:spacing w:after="0" w:line="240" w:lineRule="auto"/>
        <w:ind w:left="0" w:firstLine="0"/>
        <w:mirrorIndents/>
        <w:jc w:val="both"/>
        <w:rPr>
          <w:rFonts w:ascii="Times New Roman" w:eastAsia="Calibri" w:hAnsi="Times New Roman" w:cs="Times New Roman"/>
          <w:bCs/>
          <w:sz w:val="22"/>
          <w:szCs w:val="22"/>
          <w:lang w:eastAsia="en-GB"/>
        </w:rPr>
      </w:pPr>
      <w:r>
        <w:rPr>
          <w:rFonts w:ascii="Times New Roman" w:eastAsia="Calibri" w:hAnsi="Times New Roman" w:cs="Times New Roman"/>
          <w:bCs/>
          <w:sz w:val="22"/>
          <w:szCs w:val="22"/>
          <w:lang w:eastAsia="en-GB"/>
        </w:rPr>
        <w:t xml:space="preserve">Paslaugų </w:t>
      </w:r>
      <w:bookmarkStart w:id="10" w:name="_Hlk213406856"/>
      <w:r w:rsidRPr="009E785E">
        <w:rPr>
          <w:rFonts w:ascii="Times New Roman" w:eastAsia="Calibri" w:hAnsi="Times New Roman" w:cs="Times New Roman"/>
          <w:bCs/>
          <w:sz w:val="22"/>
          <w:szCs w:val="22"/>
          <w:lang w:eastAsia="en-GB"/>
        </w:rPr>
        <w:t>atlikimo – techninio darbo projekto parengimo bendras terminas</w:t>
      </w:r>
      <w:r w:rsidR="00F436BA" w:rsidRPr="00F436BA">
        <w:rPr>
          <w:rFonts w:ascii="Times New Roman" w:eastAsia="Calibri" w:hAnsi="Times New Roman" w:cs="Times New Roman"/>
          <w:bCs/>
          <w:sz w:val="22"/>
          <w:szCs w:val="22"/>
          <w:lang w:eastAsia="en-GB"/>
        </w:rPr>
        <w:t xml:space="preserve">: </w:t>
      </w:r>
      <w:r w:rsidR="00F436BA" w:rsidRPr="00344103">
        <w:rPr>
          <w:rFonts w:ascii="Times New Roman" w:eastAsia="Calibri" w:hAnsi="Times New Roman" w:cs="Times New Roman"/>
          <w:b/>
          <w:sz w:val="22"/>
          <w:szCs w:val="22"/>
          <w:lang w:eastAsia="en-GB"/>
        </w:rPr>
        <w:t xml:space="preserve">________ mėnesių </w:t>
      </w:r>
      <w:r w:rsidR="00F436BA" w:rsidRPr="00344103">
        <w:rPr>
          <w:rFonts w:ascii="Times New Roman" w:eastAsia="Calibri" w:hAnsi="Times New Roman" w:cs="Times New Roman"/>
          <w:b/>
          <w:color w:val="00B050"/>
          <w:sz w:val="22"/>
          <w:szCs w:val="22"/>
          <w:lang w:eastAsia="en-GB"/>
        </w:rPr>
        <w:t>(-iai)</w:t>
      </w:r>
      <w:r w:rsidR="00F436BA" w:rsidRPr="00344103">
        <w:rPr>
          <w:rFonts w:ascii="Times New Roman" w:eastAsia="Calibri" w:hAnsi="Times New Roman" w:cs="Times New Roman"/>
          <w:bCs/>
          <w:color w:val="00B050"/>
          <w:sz w:val="22"/>
          <w:szCs w:val="22"/>
          <w:lang w:eastAsia="en-GB"/>
        </w:rPr>
        <w:t xml:space="preserve"> </w:t>
      </w:r>
      <w:r w:rsidR="00F436BA" w:rsidRPr="00B84D39">
        <w:rPr>
          <w:rFonts w:ascii="Times New Roman" w:eastAsia="Times New Roman" w:hAnsi="Times New Roman" w:cs="Times New Roman"/>
          <w:iCs/>
          <w:sz w:val="22"/>
          <w:szCs w:val="22"/>
          <w:lang w:eastAsia="en-US"/>
        </w:rPr>
        <w:t>[</w:t>
      </w:r>
      <w:r w:rsidR="00F436BA" w:rsidRPr="00B84D39">
        <w:rPr>
          <w:rFonts w:ascii="Times New Roman" w:eastAsia="Times New Roman" w:hAnsi="Times New Roman" w:cs="Times New Roman"/>
          <w:i/>
          <w:color w:val="00B050"/>
          <w:sz w:val="22"/>
          <w:szCs w:val="22"/>
          <w:lang w:eastAsia="en-US"/>
        </w:rPr>
        <w:t>Nurodomas Įkainuotų veiklų vykdymo ir mokėjimų srautų grafike Rangovo pasiūlytas – nurodytas konkretus</w:t>
      </w:r>
      <w:r w:rsidR="00F436BA">
        <w:rPr>
          <w:rFonts w:ascii="Times New Roman" w:eastAsia="Times New Roman" w:hAnsi="Times New Roman" w:cs="Times New Roman"/>
          <w:i/>
          <w:color w:val="00B050"/>
          <w:sz w:val="22"/>
          <w:szCs w:val="22"/>
          <w:lang w:eastAsia="en-US"/>
        </w:rPr>
        <w:t xml:space="preserve"> techninio darbo projekto parengimo terminas</w:t>
      </w:r>
      <w:r w:rsidR="00F436BA" w:rsidRPr="00B84D39">
        <w:rPr>
          <w:rFonts w:ascii="Times New Roman" w:eastAsia="Times New Roman" w:hAnsi="Times New Roman" w:cs="Times New Roman"/>
          <w:iCs/>
          <w:sz w:val="22"/>
          <w:szCs w:val="22"/>
          <w:lang w:eastAsia="en-US"/>
        </w:rPr>
        <w:t>]</w:t>
      </w:r>
      <w:r w:rsidR="00F436BA">
        <w:rPr>
          <w:rFonts w:ascii="Times New Roman" w:eastAsia="Times New Roman" w:hAnsi="Times New Roman" w:cs="Times New Roman"/>
          <w:iCs/>
          <w:sz w:val="22"/>
          <w:szCs w:val="22"/>
          <w:lang w:eastAsia="en-US"/>
        </w:rPr>
        <w:t>;</w:t>
      </w:r>
    </w:p>
    <w:bookmarkEnd w:id="10"/>
    <w:p w14:paraId="738784EE" w14:textId="06BF42CC" w:rsidR="00F436BA" w:rsidRPr="00F436BA" w:rsidRDefault="009E785E" w:rsidP="005C0910">
      <w:pPr>
        <w:pStyle w:val="ListParagraph"/>
        <w:numPr>
          <w:ilvl w:val="3"/>
          <w:numId w:val="29"/>
        </w:numPr>
        <w:tabs>
          <w:tab w:val="right" w:leader="underscore" w:pos="540"/>
          <w:tab w:val="left" w:pos="810"/>
          <w:tab w:val="left" w:pos="1170"/>
        </w:tabs>
        <w:spacing w:after="0" w:line="240" w:lineRule="auto"/>
        <w:ind w:left="0" w:firstLine="0"/>
        <w:mirrorIndents/>
        <w:jc w:val="both"/>
        <w:rPr>
          <w:rFonts w:ascii="Times New Roman" w:eastAsia="Calibri" w:hAnsi="Times New Roman" w:cs="Times New Roman"/>
          <w:bCs/>
          <w:sz w:val="22"/>
          <w:szCs w:val="22"/>
          <w:lang w:eastAsia="en-GB"/>
        </w:rPr>
      </w:pPr>
      <w:r>
        <w:rPr>
          <w:rFonts w:ascii="Times New Roman" w:eastAsia="Times New Roman" w:hAnsi="Times New Roman" w:cs="Times New Roman"/>
          <w:iCs/>
          <w:sz w:val="22"/>
          <w:szCs w:val="22"/>
          <w:lang w:eastAsia="en-US"/>
        </w:rPr>
        <w:t>D</w:t>
      </w:r>
      <w:r w:rsidR="00F436BA">
        <w:rPr>
          <w:rFonts w:ascii="Times New Roman" w:eastAsia="Times New Roman" w:hAnsi="Times New Roman" w:cs="Times New Roman"/>
          <w:iCs/>
          <w:sz w:val="22"/>
          <w:szCs w:val="22"/>
          <w:lang w:eastAsia="en-US"/>
        </w:rPr>
        <w:t xml:space="preserve">arbų atlikimo </w:t>
      </w:r>
      <w:r w:rsidR="00F436BA" w:rsidRPr="00F436BA">
        <w:rPr>
          <w:rFonts w:ascii="Times New Roman" w:eastAsia="Calibri" w:hAnsi="Times New Roman" w:cs="Times New Roman"/>
          <w:bCs/>
          <w:sz w:val="22"/>
          <w:szCs w:val="22"/>
          <w:lang w:eastAsia="en-GB"/>
        </w:rPr>
        <w:t xml:space="preserve">bendras terminas: </w:t>
      </w:r>
      <w:r w:rsidR="00F436BA" w:rsidRPr="00344103">
        <w:rPr>
          <w:rFonts w:ascii="Times New Roman" w:eastAsia="Calibri" w:hAnsi="Times New Roman" w:cs="Times New Roman"/>
          <w:b/>
          <w:sz w:val="22"/>
          <w:szCs w:val="22"/>
          <w:lang w:eastAsia="en-GB"/>
        </w:rPr>
        <w:t xml:space="preserve">________ mėnesių </w:t>
      </w:r>
      <w:r w:rsidR="00F436BA" w:rsidRPr="00344103">
        <w:rPr>
          <w:rFonts w:ascii="Times New Roman" w:eastAsia="Calibri" w:hAnsi="Times New Roman" w:cs="Times New Roman"/>
          <w:b/>
          <w:color w:val="00B050"/>
          <w:sz w:val="22"/>
          <w:szCs w:val="22"/>
          <w:lang w:eastAsia="en-GB"/>
        </w:rPr>
        <w:t>(-iai)</w:t>
      </w:r>
      <w:r w:rsidR="00F436BA" w:rsidRPr="00344103">
        <w:rPr>
          <w:rFonts w:ascii="Times New Roman" w:eastAsia="Calibri" w:hAnsi="Times New Roman" w:cs="Times New Roman"/>
          <w:bCs/>
          <w:color w:val="00B050"/>
          <w:sz w:val="22"/>
          <w:szCs w:val="22"/>
          <w:lang w:eastAsia="en-GB"/>
        </w:rPr>
        <w:t xml:space="preserve"> </w:t>
      </w:r>
      <w:r w:rsidR="00F436BA" w:rsidRPr="00B84D39">
        <w:rPr>
          <w:rFonts w:ascii="Times New Roman" w:eastAsia="Times New Roman" w:hAnsi="Times New Roman" w:cs="Times New Roman"/>
          <w:iCs/>
          <w:sz w:val="22"/>
          <w:szCs w:val="22"/>
          <w:lang w:eastAsia="en-US"/>
        </w:rPr>
        <w:t>[</w:t>
      </w:r>
      <w:r w:rsidR="00F436BA" w:rsidRPr="00B84D39">
        <w:rPr>
          <w:rFonts w:ascii="Times New Roman" w:eastAsia="Times New Roman" w:hAnsi="Times New Roman" w:cs="Times New Roman"/>
          <w:i/>
          <w:color w:val="00B050"/>
          <w:sz w:val="22"/>
          <w:szCs w:val="22"/>
          <w:lang w:eastAsia="en-US"/>
        </w:rPr>
        <w:t>Nurodomas Įkainuotų veiklų vykdymo ir mokėjimų srautų grafike Rangovo pasiūlytas – nurodytas konkretus</w:t>
      </w:r>
      <w:r w:rsidR="00F436BA">
        <w:rPr>
          <w:rFonts w:ascii="Times New Roman" w:eastAsia="Times New Roman" w:hAnsi="Times New Roman" w:cs="Times New Roman"/>
          <w:i/>
          <w:color w:val="00B050"/>
          <w:sz w:val="22"/>
          <w:szCs w:val="22"/>
          <w:lang w:eastAsia="en-US"/>
        </w:rPr>
        <w:t xml:space="preserve"> </w:t>
      </w:r>
      <w:r w:rsidR="00F436BA" w:rsidRPr="00F436BA">
        <w:rPr>
          <w:rFonts w:ascii="Times New Roman" w:eastAsia="Times New Roman" w:hAnsi="Times New Roman" w:cs="Times New Roman"/>
          <w:i/>
          <w:color w:val="00B050"/>
          <w:sz w:val="22"/>
          <w:szCs w:val="22"/>
          <w:lang w:eastAsia="en-US"/>
        </w:rPr>
        <w:t xml:space="preserve">statybos rangos darbų atlikimo </w:t>
      </w:r>
      <w:r w:rsidR="00F436BA">
        <w:rPr>
          <w:rFonts w:ascii="Times New Roman" w:eastAsia="Times New Roman" w:hAnsi="Times New Roman" w:cs="Times New Roman"/>
          <w:i/>
          <w:color w:val="00B050"/>
          <w:sz w:val="22"/>
          <w:szCs w:val="22"/>
          <w:lang w:eastAsia="en-US"/>
        </w:rPr>
        <w:t>terminas</w:t>
      </w:r>
      <w:r w:rsidR="00F436BA" w:rsidRPr="00B84D39">
        <w:rPr>
          <w:rFonts w:ascii="Times New Roman" w:eastAsia="Times New Roman" w:hAnsi="Times New Roman" w:cs="Times New Roman"/>
          <w:iCs/>
          <w:sz w:val="22"/>
          <w:szCs w:val="22"/>
          <w:lang w:eastAsia="en-US"/>
        </w:rPr>
        <w:t>]</w:t>
      </w:r>
      <w:r w:rsidR="00F436BA">
        <w:rPr>
          <w:rFonts w:ascii="Times New Roman" w:eastAsia="Times New Roman" w:hAnsi="Times New Roman" w:cs="Times New Roman"/>
          <w:iCs/>
          <w:sz w:val="22"/>
          <w:szCs w:val="22"/>
          <w:lang w:eastAsia="en-US"/>
        </w:rPr>
        <w:t>;</w:t>
      </w:r>
    </w:p>
    <w:p w14:paraId="0A61A26E" w14:textId="5DAF2186" w:rsidR="00344103" w:rsidRDefault="00F436BA" w:rsidP="005C0910">
      <w:pPr>
        <w:pStyle w:val="ListParagraph"/>
        <w:numPr>
          <w:ilvl w:val="3"/>
          <w:numId w:val="29"/>
        </w:numPr>
        <w:tabs>
          <w:tab w:val="right" w:leader="underscore" w:pos="540"/>
          <w:tab w:val="left" w:pos="810"/>
          <w:tab w:val="left" w:pos="1170"/>
        </w:tabs>
        <w:spacing w:after="0" w:line="240" w:lineRule="auto"/>
        <w:ind w:left="0" w:firstLine="0"/>
        <w:mirrorIndents/>
        <w:jc w:val="both"/>
        <w:rPr>
          <w:rFonts w:ascii="Times New Roman" w:eastAsia="Calibri" w:hAnsi="Times New Roman" w:cs="Times New Roman"/>
          <w:bCs/>
          <w:sz w:val="22"/>
          <w:szCs w:val="22"/>
          <w:lang w:eastAsia="en-GB"/>
        </w:rPr>
      </w:pPr>
      <w:r w:rsidRPr="00F436BA">
        <w:rPr>
          <w:rFonts w:ascii="Times New Roman" w:eastAsia="Times New Roman" w:hAnsi="Times New Roman" w:cs="Times New Roman"/>
          <w:iCs/>
          <w:sz w:val="22"/>
          <w:szCs w:val="22"/>
          <w:lang w:eastAsia="en-US"/>
        </w:rPr>
        <w:t>Galutinio atsiskaitymo termin</w:t>
      </w:r>
      <w:r w:rsidR="00E815BC">
        <w:rPr>
          <w:rFonts w:ascii="Times New Roman" w:eastAsia="Times New Roman" w:hAnsi="Times New Roman" w:cs="Times New Roman"/>
          <w:iCs/>
          <w:sz w:val="22"/>
          <w:szCs w:val="22"/>
          <w:lang w:eastAsia="en-US"/>
        </w:rPr>
        <w:t>as</w:t>
      </w:r>
      <w:r w:rsidRPr="00F436BA">
        <w:rPr>
          <w:rFonts w:ascii="Times New Roman" w:eastAsia="Times New Roman" w:hAnsi="Times New Roman" w:cs="Times New Roman"/>
          <w:iCs/>
          <w:sz w:val="22"/>
          <w:szCs w:val="22"/>
          <w:lang w:eastAsia="en-US"/>
        </w:rPr>
        <w:t xml:space="preserve">: </w:t>
      </w:r>
      <w:r w:rsidRPr="00344103">
        <w:rPr>
          <w:rFonts w:ascii="Times New Roman" w:eastAsia="Times New Roman" w:hAnsi="Times New Roman" w:cs="Times New Roman"/>
          <w:b/>
          <w:bCs/>
          <w:iCs/>
          <w:sz w:val="22"/>
          <w:szCs w:val="22"/>
          <w:lang w:eastAsia="en-US"/>
        </w:rPr>
        <w:t>30 dienų (vienas mėnesis)</w:t>
      </w:r>
      <w:r w:rsidRPr="00F436BA">
        <w:rPr>
          <w:rFonts w:ascii="Times New Roman" w:eastAsia="Times New Roman" w:hAnsi="Times New Roman" w:cs="Times New Roman"/>
          <w:iCs/>
          <w:sz w:val="22"/>
          <w:szCs w:val="22"/>
          <w:lang w:eastAsia="en-US"/>
        </w:rPr>
        <w:t xml:space="preserve"> nuo statybos užbaigimo procedūrų atlikimo ir galutinio atsiskaitymo sąskaitos – faktūros priėmimo</w:t>
      </w:r>
      <w:r w:rsidR="00344103">
        <w:rPr>
          <w:rFonts w:ascii="Times New Roman" w:eastAsia="Times New Roman" w:hAnsi="Times New Roman" w:cs="Times New Roman"/>
          <w:iCs/>
          <w:sz w:val="22"/>
          <w:szCs w:val="22"/>
          <w:lang w:eastAsia="en-US"/>
        </w:rPr>
        <w:t>;</w:t>
      </w:r>
    </w:p>
    <w:p w14:paraId="4112E3A6" w14:textId="74356210" w:rsidR="00344103" w:rsidRDefault="00B84D39" w:rsidP="005C0910">
      <w:pPr>
        <w:pStyle w:val="ListParagraph"/>
        <w:numPr>
          <w:ilvl w:val="3"/>
          <w:numId w:val="29"/>
        </w:numPr>
        <w:tabs>
          <w:tab w:val="right" w:leader="underscore" w:pos="540"/>
          <w:tab w:val="left" w:pos="810"/>
          <w:tab w:val="left" w:pos="1170"/>
        </w:tabs>
        <w:spacing w:after="0" w:line="240" w:lineRule="auto"/>
        <w:ind w:left="0" w:firstLine="0"/>
        <w:mirrorIndents/>
        <w:jc w:val="both"/>
        <w:rPr>
          <w:rFonts w:ascii="Times New Roman" w:eastAsia="Calibri" w:hAnsi="Times New Roman" w:cs="Times New Roman"/>
          <w:bCs/>
          <w:sz w:val="22"/>
          <w:szCs w:val="22"/>
          <w:lang w:eastAsia="en-GB"/>
        </w:rPr>
      </w:pPr>
      <w:r w:rsidRPr="00344103">
        <w:rPr>
          <w:rFonts w:ascii="Times New Roman" w:eastAsia="Calibri" w:hAnsi="Times New Roman" w:cs="Times New Roman"/>
          <w:bCs/>
          <w:sz w:val="22"/>
          <w:szCs w:val="22"/>
          <w:lang w:eastAsia="en-GB"/>
        </w:rPr>
        <w:t xml:space="preserve">Besąlyginio atliktų darbų defektų šalinimo </w:t>
      </w:r>
      <w:r w:rsidRPr="00344103">
        <w:rPr>
          <w:rFonts w:ascii="Times New Roman" w:eastAsia="Times New Roman" w:hAnsi="Times New Roman" w:cs="Times New Roman"/>
          <w:iCs/>
          <w:sz w:val="22"/>
          <w:szCs w:val="22"/>
          <w:lang w:eastAsia="en-US"/>
        </w:rPr>
        <w:t>termin</w:t>
      </w:r>
      <w:r w:rsidR="00344103" w:rsidRPr="00344103">
        <w:rPr>
          <w:rFonts w:ascii="Times New Roman" w:eastAsia="Times New Roman" w:hAnsi="Times New Roman" w:cs="Times New Roman"/>
          <w:iCs/>
          <w:sz w:val="22"/>
          <w:szCs w:val="22"/>
          <w:lang w:eastAsia="en-US"/>
        </w:rPr>
        <w:t>as</w:t>
      </w:r>
      <w:r w:rsidRPr="00344103">
        <w:rPr>
          <w:rFonts w:ascii="Times New Roman" w:eastAsia="Times New Roman" w:hAnsi="Times New Roman" w:cs="Times New Roman"/>
          <w:iCs/>
          <w:sz w:val="22"/>
          <w:szCs w:val="22"/>
          <w:lang w:eastAsia="en-US"/>
        </w:rPr>
        <w:t xml:space="preserve">: </w:t>
      </w:r>
      <w:r w:rsidR="00344103" w:rsidRPr="00344103">
        <w:rPr>
          <w:rFonts w:ascii="Times New Roman" w:eastAsia="Calibri" w:hAnsi="Times New Roman" w:cs="Times New Roman"/>
          <w:b/>
          <w:sz w:val="22"/>
          <w:szCs w:val="22"/>
          <w:lang w:eastAsia="en-GB"/>
        </w:rPr>
        <w:t xml:space="preserve">________ mėnesių </w:t>
      </w:r>
      <w:r w:rsidR="00344103" w:rsidRPr="00344103">
        <w:rPr>
          <w:rFonts w:ascii="Times New Roman" w:eastAsia="Calibri" w:hAnsi="Times New Roman" w:cs="Times New Roman"/>
          <w:b/>
          <w:color w:val="00B050"/>
          <w:sz w:val="22"/>
          <w:szCs w:val="22"/>
          <w:lang w:eastAsia="en-GB"/>
        </w:rPr>
        <w:t>(-is; -iai)</w:t>
      </w:r>
      <w:r w:rsidR="00344103" w:rsidRPr="00344103">
        <w:rPr>
          <w:rFonts w:ascii="Times New Roman" w:eastAsia="Calibri" w:hAnsi="Times New Roman" w:cs="Times New Roman"/>
          <w:bCs/>
          <w:color w:val="00B050"/>
          <w:sz w:val="22"/>
          <w:szCs w:val="22"/>
          <w:lang w:eastAsia="en-GB"/>
        </w:rPr>
        <w:t xml:space="preserve"> </w:t>
      </w:r>
      <w:r w:rsidRPr="00344103">
        <w:rPr>
          <w:rFonts w:ascii="Times New Roman" w:eastAsia="Times New Roman" w:hAnsi="Times New Roman" w:cs="Times New Roman"/>
          <w:iCs/>
          <w:sz w:val="22"/>
          <w:szCs w:val="22"/>
          <w:lang w:eastAsia="en-US"/>
        </w:rPr>
        <w:t>[</w:t>
      </w:r>
      <w:r w:rsidRPr="00344103">
        <w:rPr>
          <w:rFonts w:ascii="Times New Roman" w:eastAsia="Times New Roman" w:hAnsi="Times New Roman" w:cs="Times New Roman"/>
          <w:i/>
          <w:color w:val="00B050"/>
          <w:sz w:val="22"/>
          <w:szCs w:val="22"/>
          <w:lang w:eastAsia="en-US"/>
        </w:rPr>
        <w:t>Nurodomas Pasiūlyme Rangovo nurodytas ir Užsakovo priimtas besąlyginio atliktų darbų defektų šalinimo laikotarpis arba nurodoma „netaikoma“ tuo atveju jei Pasiūlymui nebuvo suteiktas šis ekonominio naudingumo įvertinimas</w:t>
      </w:r>
      <w:r w:rsidRPr="00344103">
        <w:rPr>
          <w:rFonts w:ascii="Times New Roman" w:eastAsia="Times New Roman" w:hAnsi="Times New Roman" w:cs="Times New Roman"/>
          <w:iCs/>
          <w:sz w:val="22"/>
          <w:szCs w:val="22"/>
          <w:lang w:eastAsia="en-US"/>
        </w:rPr>
        <w:t>]</w:t>
      </w:r>
      <w:r w:rsidR="00344103">
        <w:rPr>
          <w:rFonts w:ascii="Times New Roman" w:eastAsia="Times New Roman" w:hAnsi="Times New Roman" w:cs="Times New Roman"/>
          <w:iCs/>
          <w:sz w:val="22"/>
          <w:szCs w:val="22"/>
          <w:lang w:eastAsia="en-US"/>
        </w:rPr>
        <w:t>.</w:t>
      </w:r>
    </w:p>
    <w:p w14:paraId="227DE589" w14:textId="77777777" w:rsidR="00344103" w:rsidRDefault="00B84D39" w:rsidP="005C0910">
      <w:pPr>
        <w:pStyle w:val="ListParagraph"/>
        <w:numPr>
          <w:ilvl w:val="2"/>
          <w:numId w:val="29"/>
        </w:numPr>
        <w:tabs>
          <w:tab w:val="right" w:leader="underscore" w:pos="540"/>
          <w:tab w:val="left" w:pos="810"/>
          <w:tab w:val="left" w:pos="1170"/>
        </w:tabs>
        <w:spacing w:after="0" w:line="240" w:lineRule="auto"/>
        <w:ind w:left="0" w:firstLine="0"/>
        <w:mirrorIndents/>
        <w:jc w:val="both"/>
        <w:rPr>
          <w:rFonts w:ascii="Times New Roman" w:eastAsia="Calibri" w:hAnsi="Times New Roman" w:cs="Times New Roman"/>
          <w:bCs/>
          <w:sz w:val="22"/>
          <w:szCs w:val="22"/>
          <w:lang w:eastAsia="en-GB"/>
        </w:rPr>
      </w:pPr>
      <w:r w:rsidRPr="00344103">
        <w:rPr>
          <w:rFonts w:ascii="Times New Roman" w:eastAsia="Times New Roman" w:hAnsi="Times New Roman" w:cs="Times New Roman"/>
          <w:iCs/>
          <w:sz w:val="22"/>
          <w:szCs w:val="22"/>
          <w:lang w:eastAsia="en-US"/>
        </w:rPr>
        <w:t>Sutarties termino pratęsimas nenumatomas, tačiau Sutartis (</w:t>
      </w:r>
      <w:r w:rsidR="00344103">
        <w:rPr>
          <w:rFonts w:ascii="Times New Roman" w:eastAsia="Times New Roman" w:hAnsi="Times New Roman" w:cs="Times New Roman"/>
          <w:iCs/>
          <w:sz w:val="22"/>
          <w:szCs w:val="22"/>
          <w:lang w:eastAsia="en-US"/>
        </w:rPr>
        <w:t xml:space="preserve">Paslaugų ir/ar </w:t>
      </w:r>
      <w:r w:rsidRPr="00344103">
        <w:rPr>
          <w:rFonts w:ascii="Times New Roman" w:eastAsia="Times New Roman" w:hAnsi="Times New Roman" w:cs="Times New Roman"/>
          <w:iCs/>
          <w:sz w:val="22"/>
          <w:szCs w:val="22"/>
          <w:lang w:eastAsia="en-US"/>
        </w:rPr>
        <w:t>Darbų vykdymas) gali būti stabdomi Sutartyje nurodytomis sąlygomis ir aplinkybėmis.</w:t>
      </w:r>
    </w:p>
    <w:p w14:paraId="7D6FC15D" w14:textId="77777777" w:rsidR="00344103" w:rsidRDefault="00B9576F" w:rsidP="005C0910">
      <w:pPr>
        <w:pStyle w:val="ListParagraph"/>
        <w:numPr>
          <w:ilvl w:val="2"/>
          <w:numId w:val="29"/>
        </w:numPr>
        <w:tabs>
          <w:tab w:val="right" w:leader="underscore" w:pos="540"/>
          <w:tab w:val="left" w:pos="810"/>
          <w:tab w:val="left" w:pos="1170"/>
        </w:tabs>
        <w:spacing w:after="0" w:line="240" w:lineRule="auto"/>
        <w:ind w:left="0" w:firstLine="0"/>
        <w:mirrorIndents/>
        <w:jc w:val="both"/>
        <w:rPr>
          <w:rFonts w:ascii="Times New Roman" w:eastAsia="Calibri" w:hAnsi="Times New Roman" w:cs="Times New Roman"/>
          <w:bCs/>
          <w:sz w:val="22"/>
          <w:szCs w:val="22"/>
          <w:lang w:eastAsia="en-GB"/>
        </w:rPr>
      </w:pPr>
      <w:r w:rsidRPr="00344103">
        <w:rPr>
          <w:rFonts w:ascii="Times New Roman" w:eastAsia="Times New Roman" w:hAnsi="Times New Roman" w:cs="Times New Roman"/>
          <w:sz w:val="22"/>
          <w:szCs w:val="22"/>
          <w:lang w:eastAsia="en-US"/>
        </w:rPr>
        <w:t xml:space="preserve">Rangovo Pasiūlyme nurodytas ir Sutarties vykdymui skiriamas </w:t>
      </w:r>
      <w:r w:rsidR="00D83E09" w:rsidRPr="00344103">
        <w:rPr>
          <w:rFonts w:ascii="Times New Roman" w:eastAsia="Times New Roman" w:hAnsi="Times New Roman" w:cs="Times New Roman"/>
          <w:sz w:val="22"/>
          <w:szCs w:val="22"/>
          <w:lang w:eastAsia="en-US"/>
        </w:rPr>
        <w:t>projekto</w:t>
      </w:r>
      <w:r w:rsidRPr="00344103">
        <w:rPr>
          <w:rFonts w:ascii="Times New Roman" w:eastAsia="Times New Roman" w:hAnsi="Times New Roman" w:cs="Times New Roman"/>
          <w:sz w:val="22"/>
          <w:szCs w:val="22"/>
          <w:lang w:eastAsia="en-US"/>
        </w:rPr>
        <w:t xml:space="preserve"> vadovas: _____________________ </w:t>
      </w:r>
      <w:r w:rsidRPr="00344103">
        <w:rPr>
          <w:rFonts w:ascii="Times New Roman" w:eastAsia="Times New Roman" w:hAnsi="Times New Roman" w:cs="Times New Roman"/>
          <w:iCs/>
          <w:sz w:val="22"/>
          <w:szCs w:val="22"/>
          <w:lang w:eastAsia="en-US"/>
        </w:rPr>
        <w:t>[</w:t>
      </w:r>
      <w:r w:rsidRPr="00344103">
        <w:rPr>
          <w:rFonts w:ascii="Times New Roman" w:eastAsia="Times New Roman" w:hAnsi="Times New Roman" w:cs="Times New Roman"/>
          <w:i/>
          <w:color w:val="00B050"/>
          <w:sz w:val="22"/>
          <w:szCs w:val="22"/>
          <w:lang w:eastAsia="en-US"/>
        </w:rPr>
        <w:t xml:space="preserve">Nurodomas pasiūlyme nurodytas konkretus asmuo ir jo kontaktiniai duomenys. Tuo atveju jei už Pirkimui pasiūlyto </w:t>
      </w:r>
      <w:r w:rsidR="00D83E09" w:rsidRPr="00344103">
        <w:rPr>
          <w:rFonts w:ascii="Times New Roman" w:eastAsia="Times New Roman" w:hAnsi="Times New Roman" w:cs="Times New Roman"/>
          <w:i/>
          <w:color w:val="00B050"/>
          <w:sz w:val="22"/>
          <w:szCs w:val="22"/>
          <w:lang w:eastAsia="en-US"/>
        </w:rPr>
        <w:t>projekto</w:t>
      </w:r>
      <w:r w:rsidRPr="00344103">
        <w:rPr>
          <w:rFonts w:ascii="Times New Roman" w:eastAsia="Times New Roman" w:hAnsi="Times New Roman" w:cs="Times New Roman"/>
          <w:i/>
          <w:color w:val="00B050"/>
          <w:sz w:val="22"/>
          <w:szCs w:val="22"/>
          <w:lang w:eastAsia="en-US"/>
        </w:rPr>
        <w:t xml:space="preserve"> vadovo patirti buvo skirtas ekonominio naudingumo įvertinimas, tai turi būti tas pats asmuo kurio patirtis buvo vertinama</w:t>
      </w:r>
      <w:r w:rsidRPr="00344103">
        <w:rPr>
          <w:rFonts w:ascii="Times New Roman" w:eastAsia="Times New Roman" w:hAnsi="Times New Roman" w:cs="Times New Roman"/>
          <w:iCs/>
          <w:sz w:val="22"/>
          <w:szCs w:val="22"/>
          <w:lang w:eastAsia="en-US"/>
        </w:rPr>
        <w:t>].</w:t>
      </w:r>
    </w:p>
    <w:p w14:paraId="54130F9F" w14:textId="36DAA81A" w:rsidR="002F2E8D" w:rsidRPr="00344103" w:rsidRDefault="002F2E8D" w:rsidP="005C0910">
      <w:pPr>
        <w:pStyle w:val="ListParagraph"/>
        <w:numPr>
          <w:ilvl w:val="2"/>
          <w:numId w:val="29"/>
        </w:numPr>
        <w:tabs>
          <w:tab w:val="right" w:leader="underscore" w:pos="540"/>
          <w:tab w:val="left" w:pos="810"/>
          <w:tab w:val="left" w:pos="1170"/>
        </w:tabs>
        <w:spacing w:after="0" w:line="240" w:lineRule="auto"/>
        <w:ind w:left="0" w:firstLine="0"/>
        <w:mirrorIndents/>
        <w:jc w:val="both"/>
        <w:rPr>
          <w:rFonts w:ascii="Times New Roman" w:eastAsia="Calibri" w:hAnsi="Times New Roman" w:cs="Times New Roman"/>
          <w:bCs/>
          <w:sz w:val="22"/>
          <w:szCs w:val="22"/>
          <w:lang w:eastAsia="en-GB"/>
        </w:rPr>
      </w:pPr>
      <w:r w:rsidRPr="00344103">
        <w:rPr>
          <w:rFonts w:ascii="Times New Roman" w:eastAsia="Times New Roman" w:hAnsi="Times New Roman" w:cs="Times New Roman"/>
          <w:sz w:val="22"/>
          <w:szCs w:val="22"/>
          <w:lang w:eastAsia="en-US"/>
        </w:rPr>
        <w:t xml:space="preserve">Rangovo Pasiūlyme nurodytas ir Sutarties vykdymui skiriamas statybos darbų vadovas: _____________________ </w:t>
      </w:r>
      <w:r w:rsidRPr="00344103">
        <w:rPr>
          <w:rFonts w:ascii="Times New Roman" w:eastAsia="Times New Roman" w:hAnsi="Times New Roman" w:cs="Times New Roman"/>
          <w:iCs/>
          <w:sz w:val="22"/>
          <w:szCs w:val="22"/>
          <w:lang w:eastAsia="en-US"/>
        </w:rPr>
        <w:t>[</w:t>
      </w:r>
      <w:r w:rsidRPr="00344103">
        <w:rPr>
          <w:rFonts w:ascii="Times New Roman" w:eastAsia="Times New Roman" w:hAnsi="Times New Roman" w:cs="Times New Roman"/>
          <w:i/>
          <w:color w:val="00B050"/>
          <w:sz w:val="22"/>
          <w:szCs w:val="22"/>
          <w:lang w:eastAsia="en-US"/>
        </w:rPr>
        <w:t>Nurodomas pasiūlyme nurodytas konkretus asmuo ir jo kontaktiniai duomenys</w:t>
      </w:r>
      <w:r w:rsidRPr="00344103">
        <w:rPr>
          <w:rFonts w:ascii="Times New Roman" w:eastAsia="Times New Roman" w:hAnsi="Times New Roman" w:cs="Times New Roman"/>
          <w:iCs/>
          <w:sz w:val="22"/>
          <w:szCs w:val="22"/>
          <w:lang w:eastAsia="en-US"/>
        </w:rPr>
        <w:t>].</w:t>
      </w:r>
    </w:p>
    <w:p w14:paraId="2942148F" w14:textId="16FBE535" w:rsidR="002F2E8D" w:rsidRPr="002F2E8D" w:rsidRDefault="002F2E8D" w:rsidP="005C0910">
      <w:pPr>
        <w:pStyle w:val="ListParagraph"/>
        <w:numPr>
          <w:ilvl w:val="2"/>
          <w:numId w:val="29"/>
        </w:numPr>
        <w:tabs>
          <w:tab w:val="right" w:leader="underscore" w:pos="540"/>
          <w:tab w:val="left" w:pos="810"/>
          <w:tab w:val="left" w:pos="900"/>
        </w:tabs>
        <w:spacing w:after="0" w:line="240" w:lineRule="auto"/>
        <w:ind w:left="0" w:firstLine="0"/>
        <w:contextualSpacing w:val="0"/>
        <w:mirrorIndents/>
        <w:jc w:val="both"/>
        <w:rPr>
          <w:rFonts w:ascii="Times New Roman" w:eastAsia="Calibri" w:hAnsi="Times New Roman" w:cs="Times New Roman"/>
          <w:bCs/>
          <w:sz w:val="22"/>
          <w:szCs w:val="22"/>
          <w:lang w:eastAsia="en-GB"/>
        </w:rPr>
      </w:pPr>
      <w:r w:rsidRPr="00641F9A">
        <w:rPr>
          <w:rFonts w:ascii="Times New Roman" w:eastAsia="Times New Roman" w:hAnsi="Times New Roman" w:cs="Times New Roman"/>
          <w:sz w:val="22"/>
          <w:szCs w:val="22"/>
          <w:lang w:eastAsia="en-US"/>
        </w:rPr>
        <w:t>Rangovo skiriamas kontaktinis už Sutarties objekto vykdymą atsakingas asmuo:</w:t>
      </w:r>
      <w:r>
        <w:rPr>
          <w:rFonts w:ascii="Times New Roman" w:eastAsia="Times New Roman" w:hAnsi="Times New Roman" w:cs="Times New Roman"/>
          <w:sz w:val="22"/>
          <w:szCs w:val="22"/>
          <w:lang w:eastAsia="en-US"/>
        </w:rPr>
        <w:t xml:space="preserve"> ______________</w:t>
      </w:r>
      <w:r w:rsidRPr="00641F9A">
        <w:rPr>
          <w:rFonts w:ascii="Times New Roman" w:eastAsia="Times New Roman" w:hAnsi="Times New Roman" w:cs="Times New Roman"/>
          <w:sz w:val="22"/>
          <w:szCs w:val="22"/>
          <w:lang w:eastAsia="en-US"/>
        </w:rPr>
        <w:t xml:space="preserve"> </w:t>
      </w:r>
      <w:r w:rsidRPr="002F62BC">
        <w:rPr>
          <w:rFonts w:ascii="Times New Roman" w:eastAsia="Times New Roman" w:hAnsi="Times New Roman" w:cs="Times New Roman"/>
          <w:iCs/>
          <w:sz w:val="22"/>
          <w:szCs w:val="22"/>
          <w:lang w:eastAsia="en-US"/>
        </w:rPr>
        <w:t>[</w:t>
      </w:r>
      <w:r w:rsidRPr="00641F9A">
        <w:rPr>
          <w:rFonts w:ascii="Times New Roman" w:eastAsia="Times New Roman" w:hAnsi="Times New Roman" w:cs="Times New Roman"/>
          <w:i/>
          <w:color w:val="00B050"/>
          <w:sz w:val="22"/>
          <w:szCs w:val="22"/>
          <w:lang w:eastAsia="en-US"/>
        </w:rPr>
        <w:t>Rangovas nurodo konkretų asmenį</w:t>
      </w:r>
      <w:r w:rsidRPr="00641F9A">
        <w:rPr>
          <w:rFonts w:ascii="Times New Roman" w:eastAsia="Calibri" w:hAnsi="Times New Roman" w:cs="Times New Roman"/>
          <w:color w:val="00B050"/>
          <w:sz w:val="22"/>
          <w:szCs w:val="22"/>
          <w:lang w:eastAsia="en-US"/>
        </w:rPr>
        <w:t xml:space="preserve"> </w:t>
      </w:r>
      <w:r w:rsidRPr="00641F9A">
        <w:rPr>
          <w:rFonts w:ascii="Times New Roman" w:eastAsia="Times New Roman" w:hAnsi="Times New Roman" w:cs="Times New Roman"/>
          <w:i/>
          <w:color w:val="00B050"/>
          <w:sz w:val="22"/>
          <w:szCs w:val="22"/>
          <w:lang w:eastAsia="en-US"/>
        </w:rPr>
        <w:t>ir jo kontaktinius duomenis</w:t>
      </w:r>
      <w:r w:rsidRPr="002F62BC">
        <w:rPr>
          <w:rFonts w:ascii="Times New Roman" w:eastAsia="Times New Roman" w:hAnsi="Times New Roman" w:cs="Times New Roman"/>
          <w:iCs/>
          <w:sz w:val="22"/>
          <w:szCs w:val="22"/>
          <w:lang w:eastAsia="en-US"/>
        </w:rPr>
        <w:t>]</w:t>
      </w:r>
      <w:r w:rsidRPr="00641F9A">
        <w:rPr>
          <w:rFonts w:ascii="Times New Roman" w:eastAsia="Times New Roman" w:hAnsi="Times New Roman" w:cs="Times New Roman"/>
          <w:iCs/>
          <w:sz w:val="22"/>
          <w:szCs w:val="22"/>
          <w:lang w:eastAsia="en-US"/>
        </w:rPr>
        <w:t>.</w:t>
      </w:r>
    </w:p>
    <w:p w14:paraId="0B429C68" w14:textId="552C7D2C" w:rsidR="003E2285" w:rsidRPr="00B84D39" w:rsidRDefault="00A81389" w:rsidP="005C0910">
      <w:pPr>
        <w:pStyle w:val="ListParagraph"/>
        <w:numPr>
          <w:ilvl w:val="2"/>
          <w:numId w:val="29"/>
        </w:numPr>
        <w:tabs>
          <w:tab w:val="right" w:leader="underscore" w:pos="540"/>
          <w:tab w:val="left" w:pos="810"/>
          <w:tab w:val="left" w:pos="900"/>
        </w:tabs>
        <w:spacing w:after="0" w:line="240" w:lineRule="auto"/>
        <w:ind w:left="0" w:firstLine="0"/>
        <w:contextualSpacing w:val="0"/>
        <w:mirrorIndents/>
        <w:jc w:val="both"/>
        <w:rPr>
          <w:rFonts w:ascii="Times New Roman" w:eastAsia="Calibri" w:hAnsi="Times New Roman" w:cs="Times New Roman"/>
          <w:bCs/>
          <w:sz w:val="22"/>
          <w:szCs w:val="22"/>
          <w:lang w:eastAsia="en-GB"/>
        </w:rPr>
      </w:pPr>
      <w:r w:rsidRPr="00641F9A">
        <w:rPr>
          <w:rFonts w:ascii="Times New Roman" w:eastAsia="Times New Roman" w:hAnsi="Times New Roman" w:cs="Times New Roman"/>
          <w:sz w:val="22"/>
          <w:szCs w:val="22"/>
          <w:lang w:eastAsia="en-US"/>
        </w:rPr>
        <w:t xml:space="preserve">Užsakovo skiriamas kontaktinis už Sutarties </w:t>
      </w:r>
      <w:r w:rsidR="00D845AC" w:rsidRPr="00641F9A">
        <w:rPr>
          <w:rFonts w:ascii="Times New Roman" w:eastAsia="Times New Roman" w:hAnsi="Times New Roman" w:cs="Times New Roman"/>
          <w:sz w:val="22"/>
          <w:szCs w:val="22"/>
          <w:lang w:eastAsia="en-US"/>
        </w:rPr>
        <w:t xml:space="preserve">objekto </w:t>
      </w:r>
      <w:r w:rsidRPr="00641F9A">
        <w:rPr>
          <w:rFonts w:ascii="Times New Roman" w:eastAsia="Times New Roman" w:hAnsi="Times New Roman" w:cs="Times New Roman"/>
          <w:sz w:val="22"/>
          <w:szCs w:val="22"/>
          <w:lang w:eastAsia="en-US"/>
        </w:rPr>
        <w:t>vykdymą atsakingas asmuo:</w:t>
      </w:r>
      <w:r w:rsidR="00A12B45">
        <w:rPr>
          <w:rFonts w:ascii="Times New Roman" w:eastAsia="Times New Roman" w:hAnsi="Times New Roman" w:cs="Times New Roman"/>
          <w:sz w:val="22"/>
          <w:szCs w:val="22"/>
          <w:lang w:eastAsia="en-US"/>
        </w:rPr>
        <w:t xml:space="preserve"> _______________</w:t>
      </w:r>
      <w:r w:rsidRPr="00641F9A">
        <w:rPr>
          <w:rFonts w:ascii="Times New Roman" w:eastAsia="Times New Roman" w:hAnsi="Times New Roman" w:cs="Times New Roman"/>
          <w:sz w:val="22"/>
          <w:szCs w:val="22"/>
          <w:lang w:eastAsia="en-US"/>
        </w:rPr>
        <w:t xml:space="preserve"> </w:t>
      </w:r>
      <w:r w:rsidRPr="002F62BC">
        <w:rPr>
          <w:rFonts w:ascii="Times New Roman" w:eastAsia="Times New Roman" w:hAnsi="Times New Roman" w:cs="Times New Roman"/>
          <w:iCs/>
          <w:sz w:val="22"/>
          <w:szCs w:val="22"/>
          <w:lang w:eastAsia="en-US"/>
        </w:rPr>
        <w:t>[</w:t>
      </w:r>
      <w:r w:rsidRPr="00641F9A">
        <w:rPr>
          <w:rFonts w:ascii="Times New Roman" w:eastAsia="Times New Roman" w:hAnsi="Times New Roman" w:cs="Times New Roman"/>
          <w:i/>
          <w:color w:val="00B050"/>
          <w:sz w:val="22"/>
          <w:szCs w:val="22"/>
          <w:lang w:eastAsia="en-US"/>
        </w:rPr>
        <w:t>Užsakovas nurodo konkretų asmenį</w:t>
      </w:r>
      <w:r w:rsidRPr="00641F9A">
        <w:rPr>
          <w:rFonts w:ascii="Times New Roman" w:eastAsia="Calibri" w:hAnsi="Times New Roman" w:cs="Times New Roman"/>
          <w:color w:val="00B050"/>
          <w:sz w:val="22"/>
          <w:szCs w:val="22"/>
          <w:lang w:eastAsia="en-US"/>
        </w:rPr>
        <w:t xml:space="preserve"> </w:t>
      </w:r>
      <w:r w:rsidRPr="00641F9A">
        <w:rPr>
          <w:rFonts w:ascii="Times New Roman" w:eastAsia="Times New Roman" w:hAnsi="Times New Roman" w:cs="Times New Roman"/>
          <w:i/>
          <w:color w:val="00B050"/>
          <w:sz w:val="22"/>
          <w:szCs w:val="22"/>
          <w:lang w:eastAsia="en-US"/>
        </w:rPr>
        <w:t>ir jo kontaktinius duomenis</w:t>
      </w:r>
      <w:r w:rsidRPr="002F62BC">
        <w:rPr>
          <w:rFonts w:ascii="Times New Roman" w:eastAsia="Times New Roman" w:hAnsi="Times New Roman" w:cs="Times New Roman"/>
          <w:iCs/>
          <w:sz w:val="22"/>
          <w:szCs w:val="22"/>
          <w:lang w:eastAsia="en-US"/>
        </w:rPr>
        <w:t>]</w:t>
      </w:r>
      <w:r w:rsidRPr="00641F9A">
        <w:rPr>
          <w:rFonts w:ascii="Times New Roman" w:eastAsia="Times New Roman" w:hAnsi="Times New Roman" w:cs="Times New Roman"/>
          <w:iCs/>
          <w:sz w:val="22"/>
          <w:szCs w:val="22"/>
          <w:lang w:eastAsia="en-US"/>
        </w:rPr>
        <w:t>.</w:t>
      </w:r>
    </w:p>
    <w:p w14:paraId="21546DB5" w14:textId="756AC8C1" w:rsidR="00A81389" w:rsidRPr="00DC3491" w:rsidRDefault="00A81389" w:rsidP="00B84D39">
      <w:pPr>
        <w:pStyle w:val="ListParagraph"/>
        <w:numPr>
          <w:ilvl w:val="0"/>
          <w:numId w:val="29"/>
        </w:numPr>
        <w:spacing w:before="120" w:after="120" w:line="240" w:lineRule="auto"/>
        <w:contextualSpacing w:val="0"/>
        <w:mirrorIndents/>
        <w:jc w:val="center"/>
        <w:rPr>
          <w:rFonts w:ascii="Times New Roman" w:eastAsia="Times New Roman" w:hAnsi="Times New Roman" w:cs="Times New Roman"/>
          <w:b/>
          <w:sz w:val="22"/>
          <w:szCs w:val="22"/>
          <w:lang w:eastAsia="en-GB"/>
        </w:rPr>
      </w:pPr>
      <w:r w:rsidRPr="00DC3491">
        <w:rPr>
          <w:rFonts w:ascii="Times New Roman" w:eastAsia="Times New Roman" w:hAnsi="Times New Roman" w:cs="Times New Roman"/>
          <w:b/>
          <w:sz w:val="22"/>
          <w:szCs w:val="22"/>
          <w:lang w:eastAsia="en-GB"/>
        </w:rPr>
        <w:t>UŽSAKOVO TEISĖS, PAREIGOS IR ATSAKOMYBĖ</w:t>
      </w:r>
    </w:p>
    <w:p w14:paraId="3F018255" w14:textId="4551F188" w:rsidR="00A81389" w:rsidRPr="004B3AFB" w:rsidRDefault="00A81389" w:rsidP="00192DE8">
      <w:pPr>
        <w:pStyle w:val="ListParagraph"/>
        <w:numPr>
          <w:ilvl w:val="1"/>
          <w:numId w:val="35"/>
        </w:numPr>
        <w:tabs>
          <w:tab w:val="left" w:pos="450"/>
        </w:tabs>
        <w:spacing w:after="0" w:line="240" w:lineRule="auto"/>
        <w:ind w:hanging="480"/>
        <w:contextualSpacing w:val="0"/>
        <w:mirrorIndents/>
        <w:jc w:val="both"/>
        <w:rPr>
          <w:rFonts w:ascii="Times New Roman" w:eastAsia="Times New Roman" w:hAnsi="Times New Roman" w:cs="Times New Roman"/>
          <w:b/>
          <w:sz w:val="22"/>
          <w:szCs w:val="22"/>
          <w:lang w:eastAsia="en-GB"/>
        </w:rPr>
      </w:pPr>
      <w:r w:rsidRPr="004B3AFB">
        <w:rPr>
          <w:rFonts w:ascii="Times New Roman" w:eastAsia="Times New Roman" w:hAnsi="Times New Roman" w:cs="Times New Roman"/>
          <w:bCs/>
          <w:sz w:val="22"/>
          <w:szCs w:val="22"/>
          <w:lang w:eastAsia="en-GB"/>
        </w:rPr>
        <w:t>Užsakovas privalo Sutartyje nustatytais terminais perduoti Rangovui Statybvietę ir jos valdymo teisę.</w:t>
      </w:r>
    </w:p>
    <w:p w14:paraId="37F1DEF5" w14:textId="77DD97AF" w:rsidR="00A81389" w:rsidRPr="00641F9A" w:rsidRDefault="00A81389" w:rsidP="00192DE8">
      <w:pPr>
        <w:numPr>
          <w:ilvl w:val="1"/>
          <w:numId w:val="35"/>
        </w:numPr>
        <w:tabs>
          <w:tab w:val="left" w:pos="450"/>
        </w:tabs>
        <w:spacing w:after="0" w:line="240" w:lineRule="auto"/>
        <w:ind w:left="0" w:firstLine="0"/>
        <w:mirrorIndents/>
        <w:jc w:val="both"/>
        <w:rPr>
          <w:rFonts w:ascii="Times New Roman" w:eastAsia="Times New Roman" w:hAnsi="Times New Roman" w:cs="Times New Roman"/>
          <w:b/>
          <w:sz w:val="22"/>
          <w:szCs w:val="22"/>
          <w:lang w:eastAsia="en-GB"/>
        </w:rPr>
      </w:pPr>
      <w:r w:rsidRPr="004B3AFB">
        <w:rPr>
          <w:rFonts w:ascii="Times New Roman" w:eastAsia="Times New Roman" w:hAnsi="Times New Roman" w:cs="Times New Roman"/>
          <w:bCs/>
          <w:sz w:val="22"/>
          <w:szCs w:val="22"/>
          <w:lang w:eastAsia="en-GB"/>
        </w:rPr>
        <w:t>Užsakovas privalo paskirti Techninės priežiūros vadovą, kuris vykdys Darbų techninę priežiūrą</w:t>
      </w:r>
      <w:r w:rsidRPr="00641F9A">
        <w:rPr>
          <w:rFonts w:ascii="Times New Roman" w:eastAsia="Times New Roman" w:hAnsi="Times New Roman" w:cs="Times New Roman"/>
          <w:bCs/>
          <w:sz w:val="22"/>
          <w:szCs w:val="22"/>
          <w:lang w:eastAsia="en-GB"/>
        </w:rPr>
        <w:t>. Techninės priežiūros funkcijai atlikti negali būti paskirtas Rangovas, Subrangovas</w:t>
      </w:r>
      <w:r w:rsidR="008218E5">
        <w:rPr>
          <w:rFonts w:ascii="Times New Roman" w:eastAsia="Times New Roman" w:hAnsi="Times New Roman" w:cs="Times New Roman"/>
          <w:bCs/>
          <w:sz w:val="22"/>
          <w:szCs w:val="22"/>
          <w:lang w:eastAsia="en-GB"/>
        </w:rPr>
        <w:t>,</w:t>
      </w:r>
      <w:r w:rsidRPr="00641F9A">
        <w:rPr>
          <w:rFonts w:ascii="Times New Roman" w:eastAsia="Times New Roman" w:hAnsi="Times New Roman" w:cs="Times New Roman"/>
          <w:bCs/>
          <w:sz w:val="22"/>
          <w:szCs w:val="22"/>
          <w:lang w:eastAsia="en-GB"/>
        </w:rPr>
        <w:t xml:space="preserve"> Rangovo personalas</w:t>
      </w:r>
      <w:r w:rsidR="008218E5">
        <w:rPr>
          <w:rFonts w:ascii="Times New Roman" w:eastAsia="Times New Roman" w:hAnsi="Times New Roman" w:cs="Times New Roman"/>
          <w:bCs/>
          <w:sz w:val="22"/>
          <w:szCs w:val="22"/>
          <w:lang w:eastAsia="en-GB"/>
        </w:rPr>
        <w:t xml:space="preserve"> ar bet kaip su Rangovu susyjąs asmuo</w:t>
      </w:r>
      <w:r w:rsidRPr="00641F9A">
        <w:rPr>
          <w:rFonts w:ascii="Times New Roman" w:eastAsia="Times New Roman" w:hAnsi="Times New Roman" w:cs="Times New Roman"/>
          <w:bCs/>
          <w:sz w:val="22"/>
          <w:szCs w:val="22"/>
          <w:lang w:eastAsia="en-GB"/>
        </w:rPr>
        <w:t>.</w:t>
      </w:r>
    </w:p>
    <w:p w14:paraId="55031BF1" w14:textId="77777777" w:rsidR="00A81389" w:rsidRPr="00641F9A" w:rsidRDefault="00A81389" w:rsidP="00192DE8">
      <w:pPr>
        <w:numPr>
          <w:ilvl w:val="1"/>
          <w:numId w:val="35"/>
        </w:numPr>
        <w:tabs>
          <w:tab w:val="left" w:pos="45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Užsakovas privalo teikti reikiamus pranešimus, paraiškas, dalyvauti posėdžiuose, Darbų vykdyme bei Statybos užbaigimo procedūroje. Užsakovas privalo apsaugoti ir užtikrinti, kad Rangovas nepatirtų nuostolių dėl Užsakovo funkcijų nevykdymo.</w:t>
      </w:r>
    </w:p>
    <w:p w14:paraId="7353DC91" w14:textId="77777777" w:rsidR="00A81389" w:rsidRPr="00641F9A" w:rsidRDefault="00A81389" w:rsidP="00192DE8">
      <w:pPr>
        <w:numPr>
          <w:ilvl w:val="1"/>
          <w:numId w:val="35"/>
        </w:numPr>
        <w:tabs>
          <w:tab w:val="left" w:pos="45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Užsakovas yra atsakingas už tai, kad jo personalas bendradarbiautų su Rangovu bei laikytųsi darbo saugos reikalavimų Statybvietėje.</w:t>
      </w:r>
    </w:p>
    <w:p w14:paraId="734195B7" w14:textId="77777777" w:rsidR="00A81389" w:rsidRPr="00641F9A" w:rsidRDefault="00A81389" w:rsidP="00192DE8">
      <w:pPr>
        <w:numPr>
          <w:ilvl w:val="1"/>
          <w:numId w:val="35"/>
        </w:numPr>
        <w:tabs>
          <w:tab w:val="left" w:pos="45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3619952D" w14:textId="77777777" w:rsidR="00A81389" w:rsidRPr="00641F9A" w:rsidRDefault="00A81389" w:rsidP="00192DE8">
      <w:pPr>
        <w:numPr>
          <w:ilvl w:val="1"/>
          <w:numId w:val="35"/>
        </w:numPr>
        <w:tabs>
          <w:tab w:val="left" w:pos="45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Užsakovo atsakomybei ir rizikai priskiriama:</w:t>
      </w:r>
    </w:p>
    <w:p w14:paraId="0E7CB764" w14:textId="77777777" w:rsidR="00A81389" w:rsidRPr="00641F9A" w:rsidRDefault="00A81389" w:rsidP="00192DE8">
      <w:pPr>
        <w:numPr>
          <w:ilvl w:val="2"/>
          <w:numId w:val="35"/>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Užsakovo naudojimasis bet kuria Darbų dalimi iki Darbų perdavimo Užsakovui dienos, išskyrus kaip gali būti numatyta pagal Sutartį;</w:t>
      </w:r>
    </w:p>
    <w:p w14:paraId="61943B36" w14:textId="77777777" w:rsidR="00A81389" w:rsidRPr="00641F9A" w:rsidRDefault="00A81389" w:rsidP="00192DE8">
      <w:pPr>
        <w:numPr>
          <w:ilvl w:val="2"/>
          <w:numId w:val="35"/>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lastRenderedPageBreak/>
        <w:t>Rangovui tinkamai įvykdžius Sutarties objektą, Užsakovas privalo sumokėti Sutarties kainą.</w:t>
      </w:r>
    </w:p>
    <w:p w14:paraId="0EB07630" w14:textId="7FD6EE97" w:rsidR="00A81389" w:rsidRPr="00DC3491" w:rsidRDefault="00A81389" w:rsidP="008218E5">
      <w:pPr>
        <w:pStyle w:val="ListParagraph"/>
        <w:numPr>
          <w:ilvl w:val="0"/>
          <w:numId w:val="29"/>
        </w:numPr>
        <w:tabs>
          <w:tab w:val="right" w:leader="underscore" w:pos="360"/>
          <w:tab w:val="left" w:pos="2070"/>
        </w:tabs>
        <w:spacing w:before="120" w:after="120" w:line="240" w:lineRule="auto"/>
        <w:mirrorIndents/>
        <w:jc w:val="center"/>
        <w:rPr>
          <w:rFonts w:ascii="Times New Roman" w:eastAsia="Times New Roman" w:hAnsi="Times New Roman" w:cs="Times New Roman"/>
          <w:b/>
          <w:sz w:val="22"/>
          <w:szCs w:val="22"/>
          <w:lang w:eastAsia="en-GB"/>
        </w:rPr>
      </w:pPr>
      <w:r w:rsidRPr="00DC3491">
        <w:rPr>
          <w:rFonts w:ascii="Times New Roman" w:eastAsia="Times New Roman" w:hAnsi="Times New Roman" w:cs="Times New Roman"/>
          <w:b/>
          <w:sz w:val="22"/>
          <w:szCs w:val="22"/>
          <w:lang w:eastAsia="en-GB"/>
        </w:rPr>
        <w:t>RANGOVO TEISĖS, PAREIGOS IR ATSAKOMYBĖ</w:t>
      </w:r>
    </w:p>
    <w:p w14:paraId="22B2D4AC" w14:textId="4FBE0DFF" w:rsidR="00A81389" w:rsidRPr="00DF5294" w:rsidRDefault="00A81389"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 xml:space="preserve">Rangovas privalo vykdyti ir baigti Sutarties objektą pagal Sutartį, vadovaudamasis Pirkimo dokumentuose numatytais sprendiniais ir </w:t>
      </w:r>
      <w:r w:rsidRPr="00DF5294">
        <w:rPr>
          <w:rFonts w:ascii="Times New Roman" w:eastAsia="Times New Roman" w:hAnsi="Times New Roman" w:cs="Times New Roman"/>
          <w:bCs/>
          <w:sz w:val="22"/>
          <w:szCs w:val="22"/>
          <w:lang w:eastAsia="en-GB"/>
        </w:rPr>
        <w:t xml:space="preserve">reikalavimais, laikydamasis </w:t>
      </w:r>
      <w:r w:rsidR="008218E5" w:rsidRPr="008218E5">
        <w:rPr>
          <w:rFonts w:ascii="Times New Roman" w:eastAsia="Times New Roman" w:hAnsi="Times New Roman" w:cs="Times New Roman"/>
          <w:bCs/>
          <w:sz w:val="22"/>
          <w:szCs w:val="22"/>
          <w:lang w:eastAsia="en-GB"/>
        </w:rPr>
        <w:t xml:space="preserve">Įkainuotų veiklų vykdymo ir mokėjimų srautų grafike </w:t>
      </w:r>
      <w:r w:rsidRPr="00DF5294">
        <w:rPr>
          <w:rFonts w:ascii="Times New Roman" w:eastAsia="Times New Roman" w:hAnsi="Times New Roman" w:cs="Times New Roman"/>
          <w:bCs/>
          <w:sz w:val="22"/>
          <w:szCs w:val="22"/>
          <w:lang w:eastAsia="en-GB"/>
        </w:rPr>
        <w:t>nustatytų tarpinių ir galutinių terminų, Lietuvos Respublikoje galiojančių įstatymų, įstatymų įgyvendinamųjų teisės aktų, normatyvinių statybos techninių dokumentų reikalavimų.</w:t>
      </w:r>
    </w:p>
    <w:p w14:paraId="772EAD92" w14:textId="492BD4DD" w:rsidR="0046325C" w:rsidRPr="00DF5294" w:rsidRDefault="00A81389" w:rsidP="0050261F">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Cs/>
          <w:sz w:val="22"/>
          <w:szCs w:val="22"/>
          <w:lang w:eastAsia="en-GB"/>
        </w:rPr>
      </w:pPr>
      <w:r w:rsidRPr="00DF5294">
        <w:rPr>
          <w:rFonts w:ascii="Times New Roman" w:eastAsia="Times New Roman" w:hAnsi="Times New Roman" w:cs="Times New Roman"/>
          <w:bCs/>
          <w:sz w:val="22"/>
          <w:szCs w:val="22"/>
          <w:lang w:eastAsia="en-GB"/>
        </w:rPr>
        <w:t xml:space="preserve">Rangovas visą Sutarties galiojimo laiką privalo laikytis </w:t>
      </w:r>
      <w:bookmarkStart w:id="11" w:name="_Hlk213414078"/>
      <w:r w:rsidRPr="00DF5294">
        <w:rPr>
          <w:rFonts w:ascii="Times New Roman" w:eastAsia="Times New Roman" w:hAnsi="Times New Roman" w:cs="Times New Roman"/>
          <w:bCs/>
          <w:sz w:val="22"/>
          <w:szCs w:val="22"/>
          <w:lang w:eastAsia="en-GB"/>
        </w:rPr>
        <w:t>Pasiūlyme pateiktos „</w:t>
      </w:r>
      <w:r w:rsidR="00CD4EF1" w:rsidRPr="00DF5294">
        <w:rPr>
          <w:rFonts w:ascii="Times New Roman" w:eastAsia="Times New Roman" w:hAnsi="Times New Roman" w:cs="Times New Roman"/>
          <w:bCs/>
          <w:sz w:val="22"/>
          <w:szCs w:val="22"/>
          <w:lang w:eastAsia="en-GB"/>
        </w:rPr>
        <w:t>Techninės atitikties deklaracijos dėl aplinkos apsaugos kriterijų užtikrinimo ir Nacionalinio saugumo reikalavimų užtikrinimo</w:t>
      </w:r>
      <w:r w:rsidRPr="00DF5294">
        <w:rPr>
          <w:rFonts w:ascii="Times New Roman" w:eastAsia="Times New Roman" w:hAnsi="Times New Roman" w:cs="Times New Roman"/>
          <w:bCs/>
          <w:sz w:val="22"/>
          <w:szCs w:val="22"/>
          <w:lang w:eastAsia="en-GB"/>
        </w:rPr>
        <w:t>“ reikalavimų</w:t>
      </w:r>
      <w:r w:rsidR="0046325C" w:rsidRPr="00DF5294">
        <w:rPr>
          <w:rFonts w:ascii="Times New Roman" w:eastAsia="Times New Roman" w:hAnsi="Times New Roman" w:cs="Times New Roman"/>
          <w:bCs/>
          <w:sz w:val="22"/>
          <w:szCs w:val="22"/>
          <w:lang w:eastAsia="en-GB"/>
        </w:rPr>
        <w:t xml:space="preserve"> </w:t>
      </w:r>
      <w:bookmarkEnd w:id="11"/>
      <w:r w:rsidR="0046325C" w:rsidRPr="00DF5294">
        <w:rPr>
          <w:rFonts w:ascii="Times New Roman" w:eastAsia="Times New Roman" w:hAnsi="Times New Roman" w:cs="Times New Roman"/>
          <w:bCs/>
          <w:sz w:val="22"/>
          <w:szCs w:val="22"/>
          <w:lang w:eastAsia="en-GB"/>
        </w:rPr>
        <w:t>įskaitant bet neapsiribojant su šia deklaracija pateiktuose prieduose prisiimtų įsipareigojimų dėl numatomų naudoti</w:t>
      </w:r>
      <w:bookmarkStart w:id="12" w:name="_Hlk202289460"/>
      <w:r w:rsidR="0050261F" w:rsidRPr="00DF5294">
        <w:rPr>
          <w:rFonts w:ascii="Times New Roman" w:eastAsia="Times New Roman" w:hAnsi="Times New Roman" w:cs="Times New Roman"/>
          <w:bCs/>
          <w:sz w:val="22"/>
          <w:szCs w:val="22"/>
          <w:lang w:eastAsia="en-GB"/>
        </w:rPr>
        <w:t xml:space="preserve"> pagrindinių darbų atlikimui naudojamų sudedamųjų dalių (gaminių, medžiagų ir įrangos)</w:t>
      </w:r>
      <w:bookmarkEnd w:id="12"/>
      <w:r w:rsidRPr="00DF5294">
        <w:rPr>
          <w:rFonts w:ascii="Times New Roman" w:eastAsia="Times New Roman" w:hAnsi="Times New Roman" w:cs="Times New Roman"/>
          <w:bCs/>
          <w:sz w:val="22"/>
          <w:szCs w:val="22"/>
          <w:lang w:eastAsia="en-GB"/>
        </w:rPr>
        <w:t>.</w:t>
      </w:r>
    </w:p>
    <w:p w14:paraId="71D8B0EC" w14:textId="2D0E2E85" w:rsidR="00BB2C46" w:rsidRPr="00DC3491" w:rsidRDefault="00BB2C46"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 xml:space="preserve">Atlikus Darbus – įgyvendinus Sutarties objektą ir jį perdavus Užsakovui, Rangovas privalo užtikrinti </w:t>
      </w:r>
      <w:r w:rsidR="005F0CC4">
        <w:rPr>
          <w:rFonts w:ascii="Times New Roman" w:eastAsia="Times New Roman" w:hAnsi="Times New Roman" w:cs="Times New Roman"/>
          <w:bCs/>
          <w:sz w:val="22"/>
          <w:szCs w:val="22"/>
          <w:lang w:eastAsia="en-GB"/>
        </w:rPr>
        <w:t>B</w:t>
      </w:r>
      <w:r w:rsidRPr="005156D9">
        <w:rPr>
          <w:rFonts w:ascii="Times New Roman" w:eastAsia="Times New Roman" w:hAnsi="Times New Roman" w:cs="Times New Roman"/>
          <w:bCs/>
          <w:sz w:val="22"/>
          <w:szCs w:val="22"/>
          <w:lang w:eastAsia="en-GB"/>
        </w:rPr>
        <w:t>esąlyginio atliktų darbų defektų šalinim</w:t>
      </w:r>
      <w:r w:rsidR="005F0CC4">
        <w:rPr>
          <w:rFonts w:ascii="Times New Roman" w:eastAsia="Times New Roman" w:hAnsi="Times New Roman" w:cs="Times New Roman"/>
          <w:bCs/>
          <w:sz w:val="22"/>
          <w:szCs w:val="22"/>
          <w:lang w:eastAsia="en-GB"/>
        </w:rPr>
        <w:t xml:space="preserve">ą </w:t>
      </w:r>
      <w:r w:rsidRPr="005156D9">
        <w:rPr>
          <w:rFonts w:ascii="Times New Roman" w:eastAsia="Times New Roman" w:hAnsi="Times New Roman" w:cs="Times New Roman"/>
          <w:bCs/>
          <w:sz w:val="22"/>
          <w:szCs w:val="22"/>
          <w:lang w:eastAsia="en-GB"/>
        </w:rPr>
        <w:t>(tuo jei pagal kriterijų „besąlyginio atliktų darbų defektų šalinimo laikotarpis“ Pasiūlymui</w:t>
      </w:r>
      <w:r w:rsidRPr="00DC3491">
        <w:rPr>
          <w:rFonts w:ascii="Times New Roman" w:eastAsia="Times New Roman" w:hAnsi="Times New Roman" w:cs="Times New Roman"/>
          <w:bCs/>
          <w:sz w:val="22"/>
          <w:szCs w:val="22"/>
          <w:lang w:eastAsia="en-GB"/>
        </w:rPr>
        <w:t xml:space="preserve"> buvo suteikti ekonominio naudingumo balai).</w:t>
      </w:r>
    </w:p>
    <w:p w14:paraId="23DC60B1" w14:textId="77777777" w:rsidR="00A81389" w:rsidRPr="00BB2C46" w:rsidRDefault="00A81389"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bookmarkStart w:id="13" w:name="_Hlk108637204"/>
      <w:r w:rsidRPr="00BB2C46">
        <w:rPr>
          <w:rFonts w:ascii="Times New Roman" w:eastAsia="Times New Roman" w:hAnsi="Times New Roman" w:cs="Times New Roman"/>
          <w:bCs/>
          <w:sz w:val="22"/>
          <w:szCs w:val="22"/>
          <w:lang w:eastAsia="en-GB"/>
        </w:rPr>
        <w:t xml:space="preserve">Rangovas privalo užtikrinti, kad </w:t>
      </w:r>
      <w:bookmarkEnd w:id="13"/>
      <w:r w:rsidRPr="00BB2C46">
        <w:rPr>
          <w:rFonts w:ascii="Times New Roman" w:eastAsia="Times New Roman" w:hAnsi="Times New Roman" w:cs="Times New Roman"/>
          <w:bCs/>
          <w:sz w:val="22"/>
          <w:szCs w:val="22"/>
          <w:lang w:eastAsia="en-GB"/>
        </w:rPr>
        <w:t>jis ir bet kurie asmenys, veikiantys jo vardu, yra gavę visus būtinus leidimus, kvalifikacijos atestacijos pažymėjimus ar kitokius dokumentus, leidžiančius užsiimti šioje Sutartyje nustatyta veikla, kuri yra Rangovo sutartinių įsipareigojimų dalis.</w:t>
      </w:r>
    </w:p>
    <w:p w14:paraId="58761A3A" w14:textId="3DFDF40D" w:rsidR="00A81389" w:rsidRPr="00BB2C46" w:rsidRDefault="00A81389"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 xml:space="preserve">Rangovas yra atsakingas už visus savo veiksmus ir </w:t>
      </w:r>
      <w:r w:rsidR="005F0CC4">
        <w:rPr>
          <w:rFonts w:ascii="Times New Roman" w:eastAsia="Times New Roman" w:hAnsi="Times New Roman" w:cs="Times New Roman"/>
          <w:bCs/>
          <w:sz w:val="22"/>
          <w:szCs w:val="22"/>
          <w:lang w:eastAsia="en-GB"/>
        </w:rPr>
        <w:t xml:space="preserve">Paslaugų bei </w:t>
      </w:r>
      <w:r w:rsidRPr="00BB2C46">
        <w:rPr>
          <w:rFonts w:ascii="Times New Roman" w:eastAsia="Times New Roman" w:hAnsi="Times New Roman" w:cs="Times New Roman"/>
          <w:bCs/>
          <w:sz w:val="22"/>
          <w:szCs w:val="22"/>
          <w:lang w:eastAsia="en-GB"/>
        </w:rPr>
        <w:t>Darbų metodų tinkamumą, patikimumą bei darbų saugą visu Darbų vykdymo laikotarpiu.</w:t>
      </w:r>
    </w:p>
    <w:p w14:paraId="45D8F830" w14:textId="77777777" w:rsidR="00A81389" w:rsidRPr="00BB2C46" w:rsidRDefault="00A81389"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dalį Sutarties objekto perduodamas Subrangovams, yra atsakingas už Subrangovo, jo įgaliotų atstovų ir darbuotojų veiksmus arba neveikimą taip, kaip atsakytų už savo paties veiksmus ar neveikimą. Rangovas turi teisę paprašyti, o Užsakovas privalo sutikti, esant poreikiui atlikti tiesioginius mokėjimus Rangovo nurodytiems subrangovams.</w:t>
      </w:r>
    </w:p>
    <w:p w14:paraId="2FB63077" w14:textId="13DCEAD9" w:rsidR="00A81389" w:rsidRPr="005F0CC4" w:rsidRDefault="00A81389" w:rsidP="005F0CC4">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Cs/>
          <w:sz w:val="22"/>
          <w:szCs w:val="22"/>
          <w:lang w:eastAsia="en-GB"/>
        </w:rPr>
      </w:pPr>
      <w:r w:rsidRPr="005F0CC4">
        <w:rPr>
          <w:rFonts w:ascii="Times New Roman" w:eastAsia="Times New Roman" w:hAnsi="Times New Roman" w:cs="Times New Roman"/>
          <w:bCs/>
          <w:sz w:val="22"/>
          <w:szCs w:val="22"/>
          <w:lang w:eastAsia="en-GB"/>
        </w:rPr>
        <w:t>Rangovas patvirtina, kad yra gavęs visą būtiną informaciją, kurią Rangovas, panaudodamas visas savo žinias ir rūpestingumą, galėjo gauti iki Sutarties pasirašymo, ir kuri gali turėti įtakos Sutarties kainai arba Sutarties objektui. Turi būti laikoma, kad Sutart</w:t>
      </w:r>
      <w:r w:rsidR="005F0CC4" w:rsidRPr="005F0CC4">
        <w:rPr>
          <w:rFonts w:ascii="Times New Roman" w:eastAsia="Times New Roman" w:hAnsi="Times New Roman" w:cs="Times New Roman"/>
          <w:bCs/>
          <w:sz w:val="22"/>
          <w:szCs w:val="22"/>
          <w:lang w:eastAsia="en-GB"/>
        </w:rPr>
        <w:t>ies 3.4.1</w:t>
      </w:r>
      <w:r w:rsidR="005F0CC4">
        <w:rPr>
          <w:rFonts w:ascii="Times New Roman" w:eastAsia="Times New Roman" w:hAnsi="Times New Roman" w:cs="Times New Roman"/>
          <w:bCs/>
          <w:sz w:val="22"/>
          <w:szCs w:val="22"/>
          <w:lang w:eastAsia="en-GB"/>
        </w:rPr>
        <w:t xml:space="preserve"> punkte nurodyta </w:t>
      </w:r>
      <w:r w:rsidR="005F0CC4" w:rsidRPr="005F0CC4">
        <w:rPr>
          <w:rFonts w:ascii="Times New Roman" w:eastAsia="Times New Roman" w:hAnsi="Times New Roman" w:cs="Times New Roman"/>
          <w:bCs/>
          <w:sz w:val="22"/>
          <w:szCs w:val="22"/>
          <w:lang w:eastAsia="en-GB"/>
        </w:rPr>
        <w:t>Priimta Sutarties objekto vertė, bendra kaina</w:t>
      </w:r>
      <w:r w:rsidR="005F0CC4">
        <w:rPr>
          <w:rFonts w:ascii="Times New Roman" w:eastAsia="Times New Roman" w:hAnsi="Times New Roman" w:cs="Times New Roman"/>
          <w:bCs/>
          <w:sz w:val="22"/>
          <w:szCs w:val="22"/>
          <w:lang w:eastAsia="en-GB"/>
        </w:rPr>
        <w:t xml:space="preserve"> </w:t>
      </w:r>
      <w:r w:rsidRPr="005F0CC4">
        <w:rPr>
          <w:rFonts w:ascii="Times New Roman" w:eastAsia="Times New Roman" w:hAnsi="Times New Roman" w:cs="Times New Roman"/>
          <w:bCs/>
          <w:sz w:val="22"/>
          <w:szCs w:val="22"/>
          <w:lang w:eastAsia="en-GB"/>
        </w:rPr>
        <w:t xml:space="preserve">apima visus Rangovo sutartinius įsipareigojimus ir visa, kas būtina tinkamam </w:t>
      </w:r>
      <w:r w:rsidR="005F0CC4">
        <w:rPr>
          <w:rFonts w:ascii="Times New Roman" w:eastAsia="Times New Roman" w:hAnsi="Times New Roman" w:cs="Times New Roman"/>
          <w:bCs/>
          <w:sz w:val="22"/>
          <w:szCs w:val="22"/>
          <w:lang w:eastAsia="en-GB"/>
        </w:rPr>
        <w:t xml:space="preserve">Paslaugų ir </w:t>
      </w:r>
      <w:r w:rsidRPr="005F0CC4">
        <w:rPr>
          <w:rFonts w:ascii="Times New Roman" w:eastAsia="Times New Roman" w:hAnsi="Times New Roman" w:cs="Times New Roman"/>
          <w:bCs/>
          <w:sz w:val="22"/>
          <w:szCs w:val="22"/>
          <w:lang w:eastAsia="en-GB"/>
        </w:rPr>
        <w:t>Darbų vykdymui ir užbaigimui bei reikiamų garantijų suteikimui. Sutarties bendra fiksuota kaina Sutartyje išskaidoma tik atsiskaitymo už tinkamai atliktas Paslaugas ir Darbus tikslais.</w:t>
      </w:r>
    </w:p>
    <w:p w14:paraId="7B6E15B3" w14:textId="77777777" w:rsidR="00A81389" w:rsidRPr="00CB2D91" w:rsidRDefault="00A81389"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w:t>
      </w:r>
      <w:r w:rsidRPr="00CB2D91">
        <w:rPr>
          <w:rFonts w:ascii="Times New Roman" w:eastAsia="Times New Roman" w:hAnsi="Times New Roman" w:cs="Times New Roman"/>
          <w:bCs/>
          <w:sz w:val="22"/>
          <w:szCs w:val="22"/>
          <w:lang w:eastAsia="en-GB"/>
        </w:rPr>
        <w:t>kaip patalpas persirengimui, sandėliavimui ar administracinėms reikmėms.</w:t>
      </w:r>
    </w:p>
    <w:p w14:paraId="7C69D63E" w14:textId="08CD6EC4" w:rsidR="00CB2D91" w:rsidRDefault="005F0CC4" w:rsidP="00CB2D91">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Cs/>
          <w:sz w:val="22"/>
          <w:szCs w:val="22"/>
          <w:lang w:eastAsia="en-GB"/>
        </w:rPr>
      </w:pPr>
      <w:r w:rsidRPr="00CB2D91">
        <w:rPr>
          <w:rFonts w:ascii="Times New Roman" w:eastAsia="Times New Roman" w:hAnsi="Times New Roman" w:cs="Times New Roman"/>
          <w:bCs/>
          <w:sz w:val="22"/>
          <w:szCs w:val="22"/>
          <w:lang w:eastAsia="en-GB"/>
        </w:rPr>
        <w:t>Vykdydamas Paslaugas</w:t>
      </w:r>
      <w:r w:rsidR="00E44D40" w:rsidRPr="00E44D40">
        <w:t xml:space="preserve"> </w:t>
      </w:r>
      <w:r w:rsidR="00E44D40" w:rsidRPr="00E44D40">
        <w:rPr>
          <w:rFonts w:ascii="Times New Roman" w:eastAsia="Times New Roman" w:hAnsi="Times New Roman" w:cs="Times New Roman"/>
          <w:bCs/>
          <w:sz w:val="22"/>
          <w:szCs w:val="22"/>
          <w:lang w:eastAsia="en-GB"/>
        </w:rPr>
        <w:t>Rangovas privalo:</w:t>
      </w:r>
    </w:p>
    <w:p w14:paraId="4EDC4E2F" w14:textId="77777777" w:rsidR="00E44D40" w:rsidRDefault="00CB2D91" w:rsidP="00CB2D91">
      <w:pPr>
        <w:pStyle w:val="ListParagraph"/>
        <w:numPr>
          <w:ilvl w:val="2"/>
          <w:numId w:val="30"/>
        </w:numPr>
        <w:tabs>
          <w:tab w:val="left" w:pos="450"/>
          <w:tab w:val="left" w:pos="630"/>
        </w:tabs>
        <w:spacing w:after="0" w:line="240" w:lineRule="auto"/>
        <w:ind w:left="0" w:firstLine="0"/>
        <w:mirrorIndents/>
        <w:jc w:val="both"/>
        <w:rPr>
          <w:rFonts w:ascii="Times New Roman" w:eastAsia="Times New Roman" w:hAnsi="Times New Roman" w:cs="Times New Roman"/>
          <w:bCs/>
          <w:sz w:val="22"/>
          <w:szCs w:val="22"/>
          <w:lang w:eastAsia="en-GB"/>
        </w:rPr>
      </w:pPr>
      <w:r w:rsidRPr="00CB2D91">
        <w:rPr>
          <w:rFonts w:ascii="Times New Roman" w:eastAsia="Times New Roman" w:hAnsi="Times New Roman" w:cs="Times New Roman"/>
          <w:bCs/>
          <w:sz w:val="22"/>
          <w:szCs w:val="22"/>
          <w:lang w:eastAsia="en-GB"/>
        </w:rPr>
        <w:t>visą Sutarties galiojimo laiką laikytis Pasiūlyme pateiktos „Techninės atitikties deklaracijos dėl aplinkos apsaugos kriterijų užtikrinimo ir Nacionalinio saugumo reikalavimų užtikrinimo“ reikalavimų</w:t>
      </w:r>
      <w:r>
        <w:rPr>
          <w:rFonts w:ascii="Times New Roman" w:eastAsia="Times New Roman" w:hAnsi="Times New Roman" w:cs="Times New Roman"/>
          <w:bCs/>
          <w:sz w:val="22"/>
          <w:szCs w:val="22"/>
          <w:lang w:eastAsia="en-GB"/>
        </w:rPr>
        <w:t>;</w:t>
      </w:r>
    </w:p>
    <w:p w14:paraId="656DBC0A" w14:textId="77777777" w:rsidR="00E44D40" w:rsidRDefault="00CB2D91" w:rsidP="00CB2D91">
      <w:pPr>
        <w:pStyle w:val="ListParagraph"/>
        <w:numPr>
          <w:ilvl w:val="2"/>
          <w:numId w:val="30"/>
        </w:numPr>
        <w:tabs>
          <w:tab w:val="left" w:pos="450"/>
          <w:tab w:val="left" w:pos="630"/>
        </w:tabs>
        <w:spacing w:after="0" w:line="240" w:lineRule="auto"/>
        <w:ind w:left="0" w:firstLine="0"/>
        <w:mirrorIndents/>
        <w:jc w:val="both"/>
        <w:rPr>
          <w:rFonts w:ascii="Times New Roman" w:eastAsia="Times New Roman" w:hAnsi="Times New Roman" w:cs="Times New Roman"/>
          <w:bCs/>
          <w:sz w:val="22"/>
          <w:szCs w:val="22"/>
          <w:lang w:eastAsia="en-GB"/>
        </w:rPr>
      </w:pPr>
      <w:r w:rsidRPr="00E44D40">
        <w:rPr>
          <w:rFonts w:ascii="Times New Roman" w:eastAsia="Times New Roman" w:hAnsi="Times New Roman" w:cs="Times New Roman"/>
          <w:bCs/>
          <w:sz w:val="22"/>
          <w:szCs w:val="22"/>
          <w:lang w:eastAsia="en-GB"/>
        </w:rPr>
        <w:t xml:space="preserve">gauti visus reikiamus sutikimus bei atlikti papildomus tyrimus (geologiniai tyrimai ir kt.) (jeigu tokie būtini), parengti topografinį planą (jeigu būtina), atlikti kitus tyrimus, privalomus pagal statybos norminių teisės aktų reikalavimus (inžinerinius geologinius, grunto ir panašiai), atlikti projekto viešinimo (jeigu būtina) ir derinimo paslaugas, gauti teigiamą ekspertizės išvadą (jeigu taikoma) ir jeigu būtina atlikti pataisymus pagal privalomas ir pagrįstas projekto ekspertizės pastabas (projekto ekspertizę perka ir apmoka </w:t>
      </w:r>
      <w:r w:rsidR="00E44D40" w:rsidRPr="00E44D40">
        <w:rPr>
          <w:rFonts w:ascii="Times New Roman" w:eastAsia="Times New Roman" w:hAnsi="Times New Roman" w:cs="Times New Roman"/>
          <w:bCs/>
          <w:sz w:val="22"/>
          <w:szCs w:val="22"/>
          <w:lang w:eastAsia="en-GB"/>
        </w:rPr>
        <w:t>U</w:t>
      </w:r>
      <w:r w:rsidRPr="00E44D40">
        <w:rPr>
          <w:rFonts w:ascii="Times New Roman" w:eastAsia="Times New Roman" w:hAnsi="Times New Roman" w:cs="Times New Roman"/>
          <w:bCs/>
          <w:sz w:val="22"/>
          <w:szCs w:val="22"/>
          <w:lang w:eastAsia="en-GB"/>
        </w:rPr>
        <w:t xml:space="preserve">žsakovas), gauti statybą leidžiančius dokumentus (jeigu taikoma) (žyminį mokestį sumoka </w:t>
      </w:r>
      <w:r w:rsidR="00E44D40" w:rsidRPr="00E44D40">
        <w:rPr>
          <w:rFonts w:ascii="Times New Roman" w:eastAsia="Times New Roman" w:hAnsi="Times New Roman" w:cs="Times New Roman"/>
          <w:bCs/>
          <w:sz w:val="22"/>
          <w:szCs w:val="22"/>
          <w:lang w:eastAsia="en-GB"/>
        </w:rPr>
        <w:t>U</w:t>
      </w:r>
      <w:r w:rsidRPr="00E44D40">
        <w:rPr>
          <w:rFonts w:ascii="Times New Roman" w:eastAsia="Times New Roman" w:hAnsi="Times New Roman" w:cs="Times New Roman"/>
          <w:bCs/>
          <w:sz w:val="22"/>
          <w:szCs w:val="22"/>
          <w:lang w:eastAsia="en-GB"/>
        </w:rPr>
        <w:t xml:space="preserve">žsakovas). Visų reikiamų dokumentų gavimui, teikimui, leidimų ir kitų paslaugų teikimui reikalingos informacijos gavimui </w:t>
      </w:r>
      <w:r w:rsidR="00E44D40" w:rsidRPr="00E44D40">
        <w:rPr>
          <w:rFonts w:ascii="Times New Roman" w:eastAsia="Times New Roman" w:hAnsi="Times New Roman" w:cs="Times New Roman"/>
          <w:bCs/>
          <w:sz w:val="22"/>
          <w:szCs w:val="22"/>
          <w:lang w:eastAsia="en-GB"/>
        </w:rPr>
        <w:t>U</w:t>
      </w:r>
      <w:r w:rsidRPr="00E44D40">
        <w:rPr>
          <w:rFonts w:ascii="Times New Roman" w:eastAsia="Times New Roman" w:hAnsi="Times New Roman" w:cs="Times New Roman"/>
          <w:bCs/>
          <w:sz w:val="22"/>
          <w:szCs w:val="22"/>
          <w:lang w:eastAsia="en-GB"/>
        </w:rPr>
        <w:t>žsakovas suteiks teikėjui įgaliojimus;</w:t>
      </w:r>
    </w:p>
    <w:p w14:paraId="06BE530A" w14:textId="3931260E" w:rsidR="00E44D40" w:rsidRPr="00E44D40" w:rsidRDefault="00E44D40" w:rsidP="00CB2D91">
      <w:pPr>
        <w:pStyle w:val="ListParagraph"/>
        <w:numPr>
          <w:ilvl w:val="2"/>
          <w:numId w:val="30"/>
        </w:numPr>
        <w:tabs>
          <w:tab w:val="left" w:pos="450"/>
          <w:tab w:val="left" w:pos="630"/>
        </w:tabs>
        <w:spacing w:after="0" w:line="240" w:lineRule="auto"/>
        <w:ind w:left="0" w:firstLine="0"/>
        <w:mirrorIndents/>
        <w:jc w:val="both"/>
        <w:rPr>
          <w:rFonts w:ascii="Times New Roman" w:eastAsia="Times New Roman" w:hAnsi="Times New Roman" w:cs="Times New Roman"/>
          <w:bCs/>
          <w:sz w:val="22"/>
          <w:szCs w:val="22"/>
          <w:lang w:eastAsia="en-GB"/>
        </w:rPr>
      </w:pPr>
      <w:r w:rsidRPr="00E44D40">
        <w:rPr>
          <w:rFonts w:ascii="Times New Roman" w:eastAsia="Times New Roman" w:hAnsi="Times New Roman" w:cs="Times New Roman"/>
          <w:bCs/>
          <w:sz w:val="22"/>
          <w:szCs w:val="22"/>
          <w:lang w:eastAsia="en-GB"/>
        </w:rPr>
        <w:t>vykdyti projekto vykdymo priežiūros paslaugas visą Darbų vykdymo laiką.</w:t>
      </w:r>
    </w:p>
    <w:p w14:paraId="49437760" w14:textId="1D2A4613" w:rsidR="00A81389" w:rsidRPr="00BB2C46" w:rsidRDefault="00A81389"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Vykdydamas Darbus Rangovas privalo:</w:t>
      </w:r>
    </w:p>
    <w:p w14:paraId="61DEB47D" w14:textId="0450BC54" w:rsidR="00CB2D91" w:rsidRPr="00CB2D91" w:rsidRDefault="00CB2D91" w:rsidP="00CB2D91">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Cs/>
          <w:sz w:val="22"/>
          <w:szCs w:val="22"/>
          <w:lang w:eastAsia="en-GB"/>
        </w:rPr>
      </w:pPr>
      <w:r>
        <w:rPr>
          <w:rFonts w:ascii="Times New Roman" w:eastAsia="Times New Roman" w:hAnsi="Times New Roman" w:cs="Times New Roman"/>
          <w:bCs/>
          <w:sz w:val="22"/>
          <w:szCs w:val="22"/>
          <w:lang w:eastAsia="en-GB"/>
        </w:rPr>
        <w:t xml:space="preserve">visą </w:t>
      </w:r>
      <w:r w:rsidRPr="00CB2D91">
        <w:rPr>
          <w:rFonts w:ascii="Times New Roman" w:eastAsia="Times New Roman" w:hAnsi="Times New Roman" w:cs="Times New Roman"/>
          <w:bCs/>
          <w:sz w:val="22"/>
          <w:szCs w:val="22"/>
          <w:lang w:eastAsia="en-GB"/>
        </w:rPr>
        <w:t>Sutarties galiojimo laiką</w:t>
      </w:r>
      <w:r>
        <w:rPr>
          <w:rFonts w:ascii="Times New Roman" w:eastAsia="Times New Roman" w:hAnsi="Times New Roman" w:cs="Times New Roman"/>
          <w:bCs/>
          <w:sz w:val="22"/>
          <w:szCs w:val="22"/>
          <w:lang w:eastAsia="en-GB"/>
        </w:rPr>
        <w:t xml:space="preserve"> laikytis </w:t>
      </w:r>
      <w:r w:rsidRPr="00CB2D91">
        <w:rPr>
          <w:rFonts w:ascii="Times New Roman" w:eastAsia="Times New Roman" w:hAnsi="Times New Roman" w:cs="Times New Roman"/>
          <w:bCs/>
          <w:sz w:val="22"/>
          <w:szCs w:val="22"/>
          <w:lang w:eastAsia="en-GB"/>
        </w:rPr>
        <w:t>Pasiūlyme pateiktos „Techninės atitikties deklaracijos dėl aplinkos apsaugos kriterijų užtikrinimo ir Nacionalinio saugumo reikalavimų užtikrinimo“ reikalavimų</w:t>
      </w:r>
      <w:r>
        <w:rPr>
          <w:rFonts w:ascii="Times New Roman" w:eastAsia="Times New Roman" w:hAnsi="Times New Roman" w:cs="Times New Roman"/>
          <w:bCs/>
          <w:sz w:val="22"/>
          <w:szCs w:val="22"/>
          <w:lang w:eastAsia="en-GB"/>
        </w:rPr>
        <w:t>;</w:t>
      </w:r>
    </w:p>
    <w:p w14:paraId="3C4787C0" w14:textId="1E79A675" w:rsidR="00A81389" w:rsidRPr="00BB2C46" w:rsidRDefault="00A81389"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Cs/>
          <w:sz w:val="22"/>
          <w:szCs w:val="22"/>
          <w:lang w:eastAsia="en-GB"/>
        </w:rPr>
      </w:pPr>
      <w:r w:rsidRPr="00BB2C46">
        <w:rPr>
          <w:rFonts w:ascii="Times New Roman" w:eastAsia="Times New Roman" w:hAnsi="Times New Roman" w:cs="Times New Roman"/>
          <w:bCs/>
          <w:sz w:val="22"/>
          <w:szCs w:val="22"/>
          <w:lang w:eastAsia="en-GB"/>
        </w:rPr>
        <w:t>visą Sutarties galiojimo laiką užtikrinti tiesiogiai Statybvietėje esančių trečiųjų asmenų saugumą;</w:t>
      </w:r>
    </w:p>
    <w:p w14:paraId="1A0D0348" w14:textId="43BD2D69" w:rsidR="00C456FB" w:rsidRPr="00BB2C46" w:rsidRDefault="00C456FB"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Cs/>
          <w:sz w:val="22"/>
          <w:szCs w:val="22"/>
          <w:lang w:eastAsia="en-GB"/>
        </w:rPr>
      </w:pPr>
      <w:r w:rsidRPr="00BB2C46">
        <w:rPr>
          <w:rFonts w:ascii="Times New Roman" w:eastAsia="Times New Roman" w:hAnsi="Times New Roman" w:cs="Times New Roman"/>
          <w:bCs/>
          <w:sz w:val="22"/>
          <w:szCs w:val="22"/>
          <w:lang w:eastAsia="en-GB"/>
        </w:rPr>
        <w:t>visą Sutarties galiojimo laiką užtikrinti tiesiogiai Statybvietėje ar betarpiškai greta statybvietės esančių trečiųjų asmenų nekilnojamojo turto saugumą;</w:t>
      </w:r>
    </w:p>
    <w:p w14:paraId="1F2F9D7B" w14:textId="77777777" w:rsidR="00A81389" w:rsidRPr="00BB2C46" w:rsidRDefault="00A81389"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Cs/>
          <w:sz w:val="22"/>
          <w:szCs w:val="22"/>
          <w:lang w:eastAsia="en-GB"/>
        </w:rPr>
      </w:pPr>
      <w:r w:rsidRPr="00BB2C46">
        <w:rPr>
          <w:rFonts w:ascii="Times New Roman" w:eastAsia="Times New Roman" w:hAnsi="Times New Roman" w:cs="Times New Roman"/>
          <w:bCs/>
          <w:sz w:val="22"/>
          <w:szCs w:val="22"/>
          <w:lang w:eastAsia="en-GB"/>
        </w:rPr>
        <w:t>visą Sutarties galiojimo laiką apmokėti elektroninį Statybos žurnalą.</w:t>
      </w:r>
    </w:p>
    <w:p w14:paraId="00B92B2A" w14:textId="77777777" w:rsidR="00A81389" w:rsidRPr="00BB2C46" w:rsidRDefault="00A81389"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Cs/>
          <w:sz w:val="22"/>
          <w:szCs w:val="22"/>
          <w:lang w:eastAsia="en-GB"/>
        </w:rPr>
      </w:pPr>
      <w:r w:rsidRPr="00BB2C46">
        <w:rPr>
          <w:rFonts w:ascii="Times New Roman" w:eastAsia="Times New Roman" w:hAnsi="Times New Roman" w:cs="Times New Roman"/>
          <w:bCs/>
          <w:sz w:val="22"/>
          <w:szCs w:val="22"/>
          <w:lang w:eastAsia="en-GB"/>
        </w:rPr>
        <w:t>kiekvieną Darbų vykdymo dieną pildyti elektroninį Statybos darbų žurnalą, atlikdamas jame tikslius įrašus, kuriuose būtų aprašoma Darbų eiga nuo statybos pradžios iki atidavimo Užsakovui;</w:t>
      </w:r>
    </w:p>
    <w:p w14:paraId="5AB99591" w14:textId="77777777" w:rsidR="00A81389" w:rsidRPr="00BB2C46" w:rsidRDefault="00A81389"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savo sąskaita pašalinti iš Statybvietės visas statybines atliekas ir šiukšles;</w:t>
      </w:r>
    </w:p>
    <w:p w14:paraId="1CABB512" w14:textId="77777777" w:rsidR="00A81389" w:rsidRPr="005156D9" w:rsidRDefault="00A81389"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 xml:space="preserve">sandėliuoti arba </w:t>
      </w:r>
      <w:r w:rsidRPr="005156D9">
        <w:rPr>
          <w:rFonts w:ascii="Times New Roman" w:eastAsia="Times New Roman" w:hAnsi="Times New Roman" w:cs="Times New Roman"/>
          <w:bCs/>
          <w:sz w:val="22"/>
          <w:szCs w:val="22"/>
          <w:lang w:eastAsia="en-GB"/>
        </w:rPr>
        <w:t>išvežti perteklines Medžiagas ir nereikalingus Rangovo įrengimus;</w:t>
      </w:r>
    </w:p>
    <w:p w14:paraId="024E26DE" w14:textId="5FDF3B09" w:rsidR="00A81389" w:rsidRPr="005156D9" w:rsidRDefault="00A81389"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 xml:space="preserve">valyti ir prižiūrėti patekimo į Statybvietę kelius ir aplinką nuo šiukšlių, dulkių ar kitų teršalų. Statybvietė ir visi tokie patekimui į Statybvietę naudojimosi keliai turi būti saugūs, paženklinti įspėjamaisiais ženklais ir </w:t>
      </w:r>
      <w:r w:rsidRPr="005156D9">
        <w:rPr>
          <w:rFonts w:ascii="Times New Roman" w:eastAsia="Times New Roman" w:hAnsi="Times New Roman" w:cs="Times New Roman"/>
          <w:bCs/>
          <w:sz w:val="22"/>
          <w:szCs w:val="22"/>
          <w:lang w:eastAsia="en-GB"/>
        </w:rPr>
        <w:lastRenderedPageBreak/>
        <w:t>nekelti pavojaus Užsakovo personalui ir tretiesiems asmenims. Rangovas turi būti atsakingas už bet kokį pastatų, patalpų ar kelių remontą, kurio gali prireikti dėl Rangovo veiksmų</w:t>
      </w:r>
      <w:r w:rsidR="00C51F7A" w:rsidRPr="005156D9">
        <w:rPr>
          <w:rFonts w:ascii="Times New Roman" w:eastAsia="Times New Roman" w:hAnsi="Times New Roman" w:cs="Times New Roman"/>
          <w:bCs/>
          <w:sz w:val="22"/>
          <w:szCs w:val="22"/>
          <w:lang w:eastAsia="en-GB"/>
        </w:rPr>
        <w:t>;</w:t>
      </w:r>
    </w:p>
    <w:p w14:paraId="3E5E6A09" w14:textId="77777777" w:rsidR="00C51F7A" w:rsidRDefault="00A81389"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kiekvieną mėnesį o esant poreikiui ir dažniau turi būti daromos nuotraukos, kuriose užfiksuojama Darbų eiga. Užsakovui pageidaujant turi būti daromos ir specialios nuotraukos, kuriose pavaizduojamos konkrečios įrenginių dalys, susijusios su vykdomais</w:t>
      </w:r>
      <w:r w:rsidRPr="00BB2C46">
        <w:rPr>
          <w:rFonts w:ascii="Times New Roman" w:eastAsia="Times New Roman" w:hAnsi="Times New Roman" w:cs="Times New Roman"/>
          <w:bCs/>
          <w:sz w:val="22"/>
          <w:szCs w:val="22"/>
          <w:lang w:eastAsia="en-GB"/>
        </w:rPr>
        <w:t xml:space="preserve"> Darbais. Visos nuotraukos turi būti sunumeruojamos, sudedamos į aplankus ir perduodamos Užsakovui. Ant nuotraukų turi būti pažymėta data</w:t>
      </w:r>
      <w:r w:rsidR="00C51F7A">
        <w:rPr>
          <w:rFonts w:ascii="Times New Roman" w:eastAsia="Times New Roman" w:hAnsi="Times New Roman" w:cs="Times New Roman"/>
          <w:bCs/>
          <w:sz w:val="22"/>
          <w:szCs w:val="22"/>
          <w:lang w:eastAsia="en-GB"/>
        </w:rPr>
        <w:t>;</w:t>
      </w:r>
    </w:p>
    <w:p w14:paraId="4D27DD84" w14:textId="2E661D2A" w:rsidR="00C51F7A" w:rsidRPr="00C51F7A" w:rsidRDefault="00C51F7A"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C51F7A">
        <w:rPr>
          <w:rFonts w:ascii="Times New Roman" w:eastAsia="Times New Roman" w:hAnsi="Times New Roman" w:cs="Times New Roman"/>
          <w:bCs/>
          <w:sz w:val="22"/>
          <w:szCs w:val="22"/>
          <w:lang w:eastAsia="en-GB"/>
        </w:rPr>
        <w:t>Jei atliekant Darbus bus aptikta archeologinių radinių ar nekilnojamojo daikto vertingųjų savybių, apie tai privalo pranešti savivaldybės paveldosaugos padaliniui.</w:t>
      </w:r>
    </w:p>
    <w:p w14:paraId="2B6E4F3D"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Rangovui Darbams vykdyti suteikiama teisė naudotis tokiu elektros ir vandens kiekiu, kokį saugiai, be neigiamos įtakos Užsakovui galima gauti Statybvietėje ar šalia jos. Rangovas privalo įrengti apskaitos prietaisus ir apmokėti Užsakovui už sunaudotą vandenį bei elektrą Užsakovo nustatytomis kainomis.</w:t>
      </w:r>
    </w:p>
    <w:p w14:paraId="2C85328D" w14:textId="04EE50B2" w:rsidR="00A81389" w:rsidRPr="00767928"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w:t>
      </w:r>
    </w:p>
    <w:p w14:paraId="0CF1091E"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w:t>
      </w:r>
    </w:p>
    <w:p w14:paraId="15F778BA"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51DF2D38"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Jeigu, atlikus patikrinimą, matavimą ar bandymus, nustatoma, kad kokia nors Įranga, Medžiagos arba Darbų kokybė yra su trūkumais, defektais arba kaip kitaip neatitinka Sutarties, tai Techninės priežiūros vadovas gali atmesti tą Įrangą, Medžiagas arba Darbų kokybę atitinkamai apie tai raštu pranešdamas Rangovui ir nurodydamas priežastis. Tokiu atveju Rangovas privalo ištaisyti trūkumus, defektus ar pakeisti Medžiagas ar Įrangą, kad šie atitiktų Sutartį.</w:t>
      </w:r>
    </w:p>
    <w:p w14:paraId="79D69947"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38C33420"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privalo sudaryti sąlygas Užsakovo atstovams bei Techninės priežiūros vadovams lankytis objekte bei susipažinti su visa Darbų dokumentacija.</w:t>
      </w:r>
    </w:p>
    <w:p w14:paraId="33B388DE" w14:textId="5B5762D1"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 xml:space="preserve">Rangovas privalo prisiimti visą atsakomybę už Darbus nuo Darbų pradžios iki kol Darbai </w:t>
      </w:r>
      <w:r w:rsidR="00BB2C46" w:rsidRPr="00BB2C46">
        <w:rPr>
          <w:rFonts w:ascii="Times New Roman" w:eastAsia="Times New Roman" w:hAnsi="Times New Roman" w:cs="Times New Roman"/>
          <w:bCs/>
          <w:sz w:val="22"/>
          <w:szCs w:val="22"/>
          <w:lang w:eastAsia="en-GB"/>
        </w:rPr>
        <w:t xml:space="preserve">(Sutarties objektas) </w:t>
      </w:r>
      <w:r w:rsidRPr="00BB2C46">
        <w:rPr>
          <w:rFonts w:ascii="Times New Roman" w:eastAsia="Times New Roman" w:hAnsi="Times New Roman" w:cs="Times New Roman"/>
          <w:bCs/>
          <w:sz w:val="22"/>
          <w:szCs w:val="22"/>
          <w:lang w:eastAsia="en-GB"/>
        </w:rPr>
        <w:t>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09966CF1"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6ADE072E"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iki Darbų pradžios privalo pateikti Užsakovui įrodymą, kad Rangovas yra apdraudęs savo civilinę atsakomybę ir pateikti draudimo liudijimų (polisų) tinkamai patvirtintas kopijas. Privalomojo draudimo sutartys turi galioti nuo Sutarties objekto pradžios datos iki pabaigos datos, atskirai Paslaugoms ir atskirai darbams.</w:t>
      </w:r>
    </w:p>
    <w:p w14:paraId="62C6614D"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Sudarius Sutartį, tačiau ne vėliau negu Sutartis pradedama vykdyti, Rangovas įsipareigoja Užsakovui pranešti tuo metu žinomų Subrangovų pavadinimus, kontaktinius duomenis ir jų atstovus. Rangovas privalo informuoti Užsakovą apie minėtos informacijos pasikeitimus visu Sutarties vykdymo metu. Jei Pirkimo dokumentuose buvo nurodyti pašalinimo pagrindų ir (arba) kvalifikaciniai reikalavimai Subrangovui, tuomet Rangovas pateikia būsimojo Subrangovo dokumentus, įrodančius, kad nėra pašalinimo pagrindų ir (arba) kvalifikaciją pagrindžiančius dokumentus, o Užsakovas, prieš patvirtindamas tokį keitimą, įsitikina, kad būsimas Subrangovas juos atitinka.</w:t>
      </w:r>
    </w:p>
    <w:p w14:paraId="6F8FAEE5"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lastRenderedPageBreak/>
        <w:t>Jeigu Rangovo (įskaitant ir Subrangovus) kvalifikacija dėl teisės verstis atitinkama veikla nebuvo tikrinama arba tikrinama ne visa apimtimi, Rangovas įsipareigoja Užsakovui, kad Sutartį vykdys tik tokią teisę turintys asmenys.</w:t>
      </w:r>
    </w:p>
    <w:p w14:paraId="763584EB"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w:t>
      </w:r>
    </w:p>
    <w:p w14:paraId="7E3923C7" w14:textId="77777777" w:rsidR="00A81389" w:rsidRPr="00BB2C46" w:rsidRDefault="00A81389" w:rsidP="00192DE8">
      <w:pPr>
        <w:numPr>
          <w:ilvl w:val="2"/>
          <w:numId w:val="30"/>
        </w:numPr>
        <w:tabs>
          <w:tab w:val="right" w:leader="underscore" w:pos="90"/>
          <w:tab w:val="left" w:pos="54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apie tai jis turi informuoti Užsakovą, nurodydamas Subrangovo pakeitimo priežastis;</w:t>
      </w:r>
    </w:p>
    <w:p w14:paraId="711E8599" w14:textId="77777777" w:rsidR="00A81389" w:rsidRPr="00BB2C46" w:rsidRDefault="00A81389" w:rsidP="00192DE8">
      <w:pPr>
        <w:numPr>
          <w:ilvl w:val="2"/>
          <w:numId w:val="30"/>
        </w:numPr>
        <w:tabs>
          <w:tab w:val="right" w:leader="underscore" w:pos="90"/>
          <w:tab w:val="left" w:pos="54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gavęs tokį pranešimą, Užsakovas kartu su Rangovu protokolu įformina susitarimą dėl Subrangovo pakeitimo.</w:t>
      </w:r>
    </w:p>
    <w:p w14:paraId="3AF8259C" w14:textId="77777777" w:rsidR="00A81389" w:rsidRPr="00BB2C46" w:rsidRDefault="00A81389" w:rsidP="00192DE8">
      <w:pPr>
        <w:numPr>
          <w:ilvl w:val="1"/>
          <w:numId w:val="30"/>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Jei Pirkimo dokumentuose buvo nurodyti tiekėjo pašalinimo pagrindų nebuvimo ir kvalifikaciniai reikalavimai Subrangovui, tuomet Rangovas pateikia būsimojo subrangovo tiekėjo pašalinimo pagrindų nebuvimą ir kvalifikaciją pagrindžiančius dokumentus, o Užsakovas, prieš patvirtindamas tokį keitimą, įsitikina, kad būsimas Subrangovas juos atitinka.</w:t>
      </w:r>
    </w:p>
    <w:p w14:paraId="5CC7A238" w14:textId="77777777" w:rsidR="00A81389" w:rsidRPr="005B42CC" w:rsidRDefault="00A81389" w:rsidP="00192DE8">
      <w:pPr>
        <w:numPr>
          <w:ilvl w:val="1"/>
          <w:numId w:val="30"/>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Jeigu Pirkimo dokumentuose yra nurodyti konkretūs modeliai, konkretus procesas ar prekės ženklas, patentas, tipas, konkretaus gamintojo ar kilmės Medžiagos, Įranga ar Mechanizmai, galima naudoti analogiškus, ne prastesnių parametrų ir kokybės Medžiagas, Įrangą ar Mechanizmus, tačiau turi būti pateikti šių Medžiagų, Įrangos ar Mechanizmų kilmės ir atitikties sertifikatai įrodantys, kad šių medžiagų parametrai ir kokybė yra ne prastesnė nei nurodyta pasiūlyme ar techniniame projekte (jei nebuvo reikalaujama pateikti sertifikatų su pasiūlymu).</w:t>
      </w:r>
    </w:p>
    <w:p w14:paraId="71A7224C" w14:textId="65A4108D" w:rsidR="00A81389" w:rsidRPr="005B42CC" w:rsidRDefault="00E44D40" w:rsidP="00B84D39">
      <w:pPr>
        <w:numPr>
          <w:ilvl w:val="0"/>
          <w:numId w:val="29"/>
        </w:numPr>
        <w:tabs>
          <w:tab w:val="right" w:leader="underscore" w:pos="90"/>
          <w:tab w:val="left" w:pos="540"/>
          <w:tab w:val="left" w:pos="630"/>
        </w:tabs>
        <w:spacing w:before="120" w:after="120" w:line="240" w:lineRule="auto"/>
        <w:mirrorIndents/>
        <w:jc w:val="center"/>
        <w:rPr>
          <w:rFonts w:ascii="Times New Roman" w:eastAsia="Times New Roman" w:hAnsi="Times New Roman" w:cs="Times New Roman"/>
          <w:b/>
          <w:sz w:val="22"/>
          <w:szCs w:val="22"/>
          <w:lang w:eastAsia="en-GB"/>
        </w:rPr>
      </w:pPr>
      <w:r>
        <w:rPr>
          <w:rFonts w:ascii="Times New Roman" w:eastAsia="Times New Roman" w:hAnsi="Times New Roman" w:cs="Times New Roman"/>
          <w:b/>
          <w:sz w:val="22"/>
          <w:szCs w:val="22"/>
          <w:lang w:eastAsia="en-GB"/>
        </w:rPr>
        <w:t xml:space="preserve">PASLAUGŲ, </w:t>
      </w:r>
      <w:r w:rsidR="00A81389" w:rsidRPr="005B42CC">
        <w:rPr>
          <w:rFonts w:ascii="Times New Roman" w:eastAsia="Times New Roman" w:hAnsi="Times New Roman" w:cs="Times New Roman"/>
          <w:b/>
          <w:sz w:val="22"/>
          <w:szCs w:val="22"/>
          <w:lang w:eastAsia="en-GB"/>
        </w:rPr>
        <w:t>DARBŲ ATLIKIMO TERMINAI, VĖLAVIMAS, SUSTABDYMAS</w:t>
      </w:r>
    </w:p>
    <w:p w14:paraId="2E054179" w14:textId="4F05747E" w:rsidR="00481FD3" w:rsidRPr="00E44D40" w:rsidRDefault="00E44D40" w:rsidP="00E44D40">
      <w:pPr>
        <w:numPr>
          <w:ilvl w:val="1"/>
          <w:numId w:val="29"/>
        </w:numPr>
        <w:tabs>
          <w:tab w:val="right" w:leader="underscore" w:pos="90"/>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bookmarkStart w:id="14" w:name="_Hlk188787712"/>
      <w:r>
        <w:rPr>
          <w:rFonts w:ascii="Times New Roman" w:eastAsia="Times New Roman" w:hAnsi="Times New Roman" w:cs="Times New Roman"/>
          <w:bCs/>
          <w:sz w:val="22"/>
          <w:szCs w:val="22"/>
          <w:lang w:eastAsia="en-GB"/>
        </w:rPr>
        <w:t xml:space="preserve">Paslaugų, </w:t>
      </w:r>
      <w:r w:rsidR="00A81389" w:rsidRPr="005B42CC">
        <w:rPr>
          <w:rFonts w:ascii="Times New Roman" w:eastAsia="Times New Roman" w:hAnsi="Times New Roman" w:cs="Times New Roman"/>
          <w:bCs/>
          <w:sz w:val="22"/>
          <w:szCs w:val="22"/>
          <w:lang w:eastAsia="en-GB"/>
        </w:rPr>
        <w:t xml:space="preserve">Darbų atlikimo </w:t>
      </w:r>
      <w:r>
        <w:rPr>
          <w:rFonts w:ascii="Times New Roman" w:eastAsia="Times New Roman" w:hAnsi="Times New Roman" w:cs="Times New Roman"/>
          <w:bCs/>
          <w:sz w:val="22"/>
          <w:szCs w:val="22"/>
          <w:lang w:eastAsia="en-GB"/>
        </w:rPr>
        <w:t xml:space="preserve">tarpiniai ir galutiniai </w:t>
      </w:r>
      <w:r w:rsidR="00A81389" w:rsidRPr="005B42CC">
        <w:rPr>
          <w:rFonts w:ascii="Times New Roman" w:eastAsia="Times New Roman" w:hAnsi="Times New Roman" w:cs="Times New Roman"/>
          <w:bCs/>
          <w:sz w:val="22"/>
          <w:szCs w:val="22"/>
          <w:lang w:eastAsia="en-GB"/>
        </w:rPr>
        <w:t>termina</w:t>
      </w:r>
      <w:r w:rsidR="008E6F0C">
        <w:rPr>
          <w:rFonts w:ascii="Times New Roman" w:eastAsia="Times New Roman" w:hAnsi="Times New Roman" w:cs="Times New Roman"/>
          <w:bCs/>
          <w:sz w:val="22"/>
          <w:szCs w:val="22"/>
          <w:lang w:eastAsia="en-GB"/>
        </w:rPr>
        <w:t>i</w:t>
      </w:r>
      <w:r w:rsidR="00A81389" w:rsidRPr="005B42CC">
        <w:rPr>
          <w:rFonts w:ascii="Times New Roman" w:eastAsia="Times New Roman" w:hAnsi="Times New Roman" w:cs="Times New Roman"/>
          <w:bCs/>
          <w:sz w:val="22"/>
          <w:szCs w:val="22"/>
          <w:lang w:eastAsia="en-GB"/>
        </w:rPr>
        <w:t xml:space="preserve"> yra </w:t>
      </w:r>
      <w:r>
        <w:rPr>
          <w:rFonts w:ascii="Times New Roman" w:eastAsia="Times New Roman" w:hAnsi="Times New Roman" w:cs="Times New Roman"/>
          <w:bCs/>
          <w:sz w:val="22"/>
          <w:szCs w:val="22"/>
          <w:lang w:eastAsia="en-GB"/>
        </w:rPr>
        <w:t xml:space="preserve">nustatyti </w:t>
      </w:r>
      <w:r w:rsidRPr="00E44D40">
        <w:rPr>
          <w:rFonts w:ascii="Times New Roman" w:eastAsia="Times New Roman" w:hAnsi="Times New Roman" w:cs="Times New Roman"/>
          <w:bCs/>
          <w:sz w:val="22"/>
          <w:szCs w:val="22"/>
          <w:lang w:eastAsia="en-GB"/>
        </w:rPr>
        <w:t>Įkainuotų veiklų vykdymo ir mokėjimų srautų grafike</w:t>
      </w:r>
      <w:r>
        <w:rPr>
          <w:rFonts w:ascii="Times New Roman" w:eastAsia="Times New Roman" w:hAnsi="Times New Roman" w:cs="Times New Roman"/>
          <w:bCs/>
          <w:sz w:val="22"/>
          <w:szCs w:val="22"/>
          <w:lang w:eastAsia="en-GB"/>
        </w:rPr>
        <w:t xml:space="preserve">, esminiai, pagrindiniai terminai, pagal </w:t>
      </w:r>
      <w:bookmarkStart w:id="15" w:name="_Hlk213416958"/>
      <w:r w:rsidRPr="00E44D40">
        <w:rPr>
          <w:rFonts w:ascii="Times New Roman" w:eastAsia="Times New Roman" w:hAnsi="Times New Roman" w:cs="Times New Roman"/>
          <w:bCs/>
          <w:sz w:val="22"/>
          <w:szCs w:val="22"/>
          <w:lang w:eastAsia="en-GB"/>
        </w:rPr>
        <w:t>Įkainuotų veiklų vykdymo ir mokėjimų srautų grafik</w:t>
      </w:r>
      <w:r>
        <w:rPr>
          <w:rFonts w:ascii="Times New Roman" w:eastAsia="Times New Roman" w:hAnsi="Times New Roman" w:cs="Times New Roman"/>
          <w:bCs/>
          <w:sz w:val="22"/>
          <w:szCs w:val="22"/>
          <w:lang w:eastAsia="en-GB"/>
        </w:rPr>
        <w:t>ą</w:t>
      </w:r>
      <w:bookmarkEnd w:id="15"/>
      <w:r>
        <w:rPr>
          <w:rFonts w:ascii="Times New Roman" w:eastAsia="Times New Roman" w:hAnsi="Times New Roman" w:cs="Times New Roman"/>
          <w:bCs/>
          <w:sz w:val="22"/>
          <w:szCs w:val="22"/>
          <w:lang w:eastAsia="en-GB"/>
        </w:rPr>
        <w:t xml:space="preserve">, nustatyti </w:t>
      </w:r>
      <w:r w:rsidR="00192DE8" w:rsidRPr="00E44D40">
        <w:rPr>
          <w:rFonts w:ascii="Times New Roman" w:eastAsia="Times New Roman" w:hAnsi="Times New Roman" w:cs="Times New Roman"/>
          <w:bCs/>
          <w:sz w:val="22"/>
          <w:szCs w:val="22"/>
          <w:lang w:eastAsia="en-GB"/>
        </w:rPr>
        <w:t xml:space="preserve">Sutarties </w:t>
      </w:r>
      <w:r w:rsidR="00A81389" w:rsidRPr="00E44D40">
        <w:rPr>
          <w:rFonts w:ascii="Times New Roman" w:eastAsia="Times New Roman" w:hAnsi="Times New Roman" w:cs="Times New Roman"/>
          <w:bCs/>
          <w:sz w:val="22"/>
          <w:szCs w:val="22"/>
          <w:lang w:eastAsia="en-GB"/>
        </w:rPr>
        <w:t>3.4</w:t>
      </w:r>
      <w:r w:rsidR="003E2285" w:rsidRPr="00E44D40">
        <w:rPr>
          <w:rFonts w:ascii="Times New Roman" w:eastAsia="Times New Roman" w:hAnsi="Times New Roman" w:cs="Times New Roman"/>
          <w:bCs/>
          <w:sz w:val="22"/>
          <w:szCs w:val="22"/>
          <w:lang w:eastAsia="en-GB"/>
        </w:rPr>
        <w:t>.</w:t>
      </w:r>
      <w:r w:rsidRPr="00E44D40">
        <w:rPr>
          <w:rFonts w:ascii="Times New Roman" w:eastAsia="Times New Roman" w:hAnsi="Times New Roman" w:cs="Times New Roman"/>
          <w:bCs/>
          <w:sz w:val="22"/>
          <w:szCs w:val="22"/>
          <w:lang w:eastAsia="en-GB"/>
        </w:rPr>
        <w:t>2</w:t>
      </w:r>
      <w:r w:rsidR="003E2285" w:rsidRPr="00E44D40">
        <w:rPr>
          <w:rFonts w:ascii="Times New Roman" w:eastAsia="Times New Roman" w:hAnsi="Times New Roman" w:cs="Times New Roman"/>
          <w:bCs/>
          <w:sz w:val="22"/>
          <w:szCs w:val="22"/>
          <w:lang w:eastAsia="en-GB"/>
        </w:rPr>
        <w:t>.</w:t>
      </w:r>
      <w:r w:rsidR="00A81389" w:rsidRPr="00E44D40">
        <w:rPr>
          <w:rFonts w:ascii="Times New Roman" w:eastAsia="Times New Roman" w:hAnsi="Times New Roman" w:cs="Times New Roman"/>
          <w:bCs/>
          <w:sz w:val="22"/>
          <w:szCs w:val="22"/>
          <w:lang w:eastAsia="en-GB"/>
        </w:rPr>
        <w:t xml:space="preserve"> p</w:t>
      </w:r>
      <w:r>
        <w:rPr>
          <w:rFonts w:ascii="Times New Roman" w:eastAsia="Times New Roman" w:hAnsi="Times New Roman" w:cs="Times New Roman"/>
          <w:bCs/>
          <w:sz w:val="22"/>
          <w:szCs w:val="22"/>
          <w:lang w:eastAsia="en-GB"/>
        </w:rPr>
        <w:t>unkte</w:t>
      </w:r>
      <w:r w:rsidR="00A81389" w:rsidRPr="00E44D40">
        <w:rPr>
          <w:rFonts w:ascii="Times New Roman" w:eastAsia="Times New Roman" w:hAnsi="Times New Roman" w:cs="Times New Roman"/>
          <w:bCs/>
          <w:sz w:val="22"/>
          <w:szCs w:val="22"/>
          <w:lang w:eastAsia="en-GB"/>
        </w:rPr>
        <w:t xml:space="preserve">. Rangovas privalo vykdyti </w:t>
      </w:r>
      <w:r>
        <w:rPr>
          <w:rFonts w:ascii="Times New Roman" w:eastAsia="Times New Roman" w:hAnsi="Times New Roman" w:cs="Times New Roman"/>
          <w:bCs/>
          <w:sz w:val="22"/>
          <w:szCs w:val="22"/>
          <w:lang w:eastAsia="en-GB"/>
        </w:rPr>
        <w:t xml:space="preserve">Paslaugas ir Darbus </w:t>
      </w:r>
      <w:r w:rsidR="00A81389" w:rsidRPr="00E44D40">
        <w:rPr>
          <w:rFonts w:ascii="Times New Roman" w:eastAsia="Times New Roman" w:hAnsi="Times New Roman" w:cs="Times New Roman"/>
          <w:bCs/>
          <w:sz w:val="22"/>
          <w:szCs w:val="22"/>
          <w:lang w:eastAsia="en-GB"/>
        </w:rPr>
        <w:t>pagal tarpinius ir galutinius terminus.</w:t>
      </w:r>
      <w:r w:rsidR="008E6F0C" w:rsidRPr="00E44D40">
        <w:rPr>
          <w:rFonts w:ascii="Times New Roman" w:eastAsia="Times New Roman" w:hAnsi="Times New Roman" w:cs="Times New Roman"/>
          <w:bCs/>
          <w:sz w:val="22"/>
          <w:szCs w:val="22"/>
          <w:lang w:eastAsia="en-GB"/>
        </w:rPr>
        <w:t xml:space="preserve"> Siekiant užtikrinti sklandų ir nuoseklų sutarties vykdymą, Rangovas ne vėliau kaip per 10 darbo dienų nuo Sutarties pasirašymo, kartu su Sutarties įvykdymo užtikrinimo dokumentų, turi pateikti atnaujintą </w:t>
      </w:r>
      <w:r w:rsidRPr="00E44D40">
        <w:rPr>
          <w:rFonts w:ascii="Times New Roman" w:eastAsia="Times New Roman" w:hAnsi="Times New Roman" w:cs="Times New Roman"/>
          <w:bCs/>
          <w:sz w:val="22"/>
          <w:szCs w:val="22"/>
          <w:lang w:eastAsia="en-GB"/>
        </w:rPr>
        <w:t>Įkainuotų veiklų vykdymo ir mokėjimų srautų</w:t>
      </w:r>
      <w:r w:rsidR="00767928" w:rsidRPr="00E44D40">
        <w:rPr>
          <w:rFonts w:ascii="Times New Roman" w:eastAsia="Times New Roman" w:hAnsi="Times New Roman" w:cs="Times New Roman"/>
          <w:bCs/>
          <w:sz w:val="22"/>
          <w:szCs w:val="22"/>
          <w:lang w:eastAsia="en-GB"/>
        </w:rPr>
        <w:t xml:space="preserve"> </w:t>
      </w:r>
      <w:r w:rsidR="008E6F0C" w:rsidRPr="00E44D40">
        <w:rPr>
          <w:rFonts w:ascii="Times New Roman" w:eastAsia="Times New Roman" w:hAnsi="Times New Roman" w:cs="Times New Roman"/>
          <w:bCs/>
          <w:sz w:val="22"/>
          <w:szCs w:val="22"/>
          <w:lang w:eastAsia="en-GB"/>
        </w:rPr>
        <w:t>grafiką kuriame neatliekant jokių kitokių pakeitimų turi būti nurodomi konkretūs mėnesiai pavadinimais (vietoje eilės numeracijos) kuriais bus vykdom</w:t>
      </w:r>
      <w:r>
        <w:rPr>
          <w:rFonts w:ascii="Times New Roman" w:eastAsia="Times New Roman" w:hAnsi="Times New Roman" w:cs="Times New Roman"/>
          <w:bCs/>
          <w:sz w:val="22"/>
          <w:szCs w:val="22"/>
          <w:lang w:eastAsia="en-GB"/>
        </w:rPr>
        <w:t>os</w:t>
      </w:r>
      <w:r w:rsidR="008E6F0C" w:rsidRPr="00E44D40">
        <w:rPr>
          <w:rFonts w:ascii="Times New Roman" w:eastAsia="Times New Roman" w:hAnsi="Times New Roman" w:cs="Times New Roman"/>
          <w:bCs/>
          <w:sz w:val="22"/>
          <w:szCs w:val="22"/>
          <w:lang w:eastAsia="en-GB"/>
        </w:rPr>
        <w:t xml:space="preserve"> atitinkam</w:t>
      </w:r>
      <w:r>
        <w:rPr>
          <w:rFonts w:ascii="Times New Roman" w:eastAsia="Times New Roman" w:hAnsi="Times New Roman" w:cs="Times New Roman"/>
          <w:bCs/>
          <w:sz w:val="22"/>
          <w:szCs w:val="22"/>
          <w:lang w:eastAsia="en-GB"/>
        </w:rPr>
        <w:t>os Paslaugos ir</w:t>
      </w:r>
      <w:r w:rsidR="008E6F0C" w:rsidRPr="00E44D40">
        <w:rPr>
          <w:rFonts w:ascii="Times New Roman" w:eastAsia="Times New Roman" w:hAnsi="Times New Roman" w:cs="Times New Roman"/>
          <w:bCs/>
          <w:sz w:val="22"/>
          <w:szCs w:val="22"/>
          <w:lang w:eastAsia="en-GB"/>
        </w:rPr>
        <w:t xml:space="preserve"> </w:t>
      </w:r>
      <w:r>
        <w:rPr>
          <w:rFonts w:ascii="Times New Roman" w:eastAsia="Times New Roman" w:hAnsi="Times New Roman" w:cs="Times New Roman"/>
          <w:bCs/>
          <w:sz w:val="22"/>
          <w:szCs w:val="22"/>
          <w:lang w:eastAsia="en-GB"/>
        </w:rPr>
        <w:t>D</w:t>
      </w:r>
      <w:r w:rsidR="008E6F0C" w:rsidRPr="00E44D40">
        <w:rPr>
          <w:rFonts w:ascii="Times New Roman" w:eastAsia="Times New Roman" w:hAnsi="Times New Roman" w:cs="Times New Roman"/>
          <w:bCs/>
          <w:sz w:val="22"/>
          <w:szCs w:val="22"/>
          <w:lang w:eastAsia="en-GB"/>
        </w:rPr>
        <w:t>arbai</w:t>
      </w:r>
      <w:r w:rsidR="00A81389" w:rsidRPr="00E44D40">
        <w:rPr>
          <w:rFonts w:ascii="Times New Roman" w:eastAsia="Times New Roman" w:hAnsi="Times New Roman" w:cs="Times New Roman"/>
          <w:bCs/>
          <w:sz w:val="22"/>
          <w:szCs w:val="22"/>
          <w:lang w:eastAsia="en-GB"/>
        </w:rPr>
        <w:t>.</w:t>
      </w:r>
    </w:p>
    <w:p w14:paraId="4C975A1A" w14:textId="5CA69257" w:rsidR="00481FD3" w:rsidRPr="004B3AFB" w:rsidRDefault="00481FD3" w:rsidP="00B84D39">
      <w:pPr>
        <w:numPr>
          <w:ilvl w:val="1"/>
          <w:numId w:val="29"/>
        </w:numPr>
        <w:tabs>
          <w:tab w:val="right" w:leader="underscore" w:pos="90"/>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481FD3">
        <w:rPr>
          <w:rFonts w:ascii="Times New Roman" w:eastAsia="Times New Roman" w:hAnsi="Times New Roman" w:cs="Times New Roman"/>
          <w:bCs/>
          <w:sz w:val="22"/>
          <w:szCs w:val="22"/>
          <w:lang w:eastAsia="en-GB"/>
        </w:rPr>
        <w:t xml:space="preserve">Užsakovas raštu dėl pasikeitusių aplinkybių, kai dėl jų negalima tęsti Sutarties objekto ir kai Rangovas nebuvo prisiėmęs jų atsiradimo rizikos, gali bet kada nurodyti </w:t>
      </w:r>
      <w:r w:rsidRPr="004B3AFB">
        <w:rPr>
          <w:rFonts w:ascii="Times New Roman" w:eastAsia="Times New Roman" w:hAnsi="Times New Roman" w:cs="Times New Roman"/>
          <w:bCs/>
          <w:sz w:val="22"/>
          <w:szCs w:val="22"/>
          <w:lang w:eastAsia="en-GB"/>
        </w:rPr>
        <w:t xml:space="preserve">Rangovui sustabdyti viso Sutarties objekto arba jo dalies vykdymą, nurodydamas (jeigu įmanoma) sustabdymo trukmę dienomis. Aplinkybės, dėl kurių </w:t>
      </w:r>
      <w:r w:rsidR="00D24B1F" w:rsidRPr="004B3AFB">
        <w:rPr>
          <w:rFonts w:ascii="Times New Roman" w:eastAsia="Times New Roman" w:hAnsi="Times New Roman" w:cs="Times New Roman"/>
          <w:bCs/>
          <w:sz w:val="22"/>
          <w:szCs w:val="22"/>
          <w:lang w:eastAsia="en-GB"/>
        </w:rPr>
        <w:t xml:space="preserve">Užsakovas </w:t>
      </w:r>
      <w:r w:rsidRPr="004B3AFB">
        <w:rPr>
          <w:rFonts w:ascii="Times New Roman" w:eastAsia="Times New Roman" w:hAnsi="Times New Roman" w:cs="Times New Roman"/>
          <w:bCs/>
          <w:sz w:val="22"/>
          <w:szCs w:val="22"/>
          <w:lang w:eastAsia="en-GB"/>
        </w:rPr>
        <w:t>gali stabd</w:t>
      </w:r>
      <w:r w:rsidR="00D24B1F" w:rsidRPr="004B3AFB">
        <w:rPr>
          <w:rFonts w:ascii="Times New Roman" w:eastAsia="Times New Roman" w:hAnsi="Times New Roman" w:cs="Times New Roman"/>
          <w:bCs/>
          <w:sz w:val="22"/>
          <w:szCs w:val="22"/>
          <w:lang w:eastAsia="en-GB"/>
        </w:rPr>
        <w:t>yti</w:t>
      </w:r>
      <w:r w:rsidRPr="004B3AFB">
        <w:rPr>
          <w:rFonts w:ascii="Times New Roman" w:eastAsia="Times New Roman" w:hAnsi="Times New Roman" w:cs="Times New Roman"/>
          <w:bCs/>
          <w:sz w:val="22"/>
          <w:szCs w:val="22"/>
          <w:lang w:eastAsia="en-GB"/>
        </w:rPr>
        <w:t xml:space="preserve"> Sutarties objekto vykdym</w:t>
      </w:r>
      <w:r w:rsidR="00D24B1F" w:rsidRPr="004B3AFB">
        <w:rPr>
          <w:rFonts w:ascii="Times New Roman" w:eastAsia="Times New Roman" w:hAnsi="Times New Roman" w:cs="Times New Roman"/>
          <w:bCs/>
          <w:sz w:val="22"/>
          <w:szCs w:val="22"/>
          <w:lang w:eastAsia="en-GB"/>
        </w:rPr>
        <w:t>ą</w:t>
      </w:r>
      <w:r w:rsidRPr="004B3AFB">
        <w:rPr>
          <w:rFonts w:ascii="Times New Roman" w:eastAsia="Times New Roman" w:hAnsi="Times New Roman" w:cs="Times New Roman"/>
          <w:bCs/>
          <w:sz w:val="22"/>
          <w:szCs w:val="22"/>
          <w:lang w:eastAsia="en-GB"/>
        </w:rPr>
        <w:t>:</w:t>
      </w:r>
    </w:p>
    <w:p w14:paraId="1FFDEC2B" w14:textId="77777777" w:rsidR="00D24B1F" w:rsidRPr="004B3AFB" w:rsidRDefault="00D24B1F" w:rsidP="009C0111">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4B3AFB">
        <w:rPr>
          <w:rFonts w:ascii="Times New Roman" w:eastAsia="Times New Roman" w:hAnsi="Times New Roman" w:cs="Times New Roman"/>
          <w:bCs/>
          <w:sz w:val="22"/>
          <w:szCs w:val="22"/>
          <w:lang w:eastAsia="en-GB"/>
        </w:rPr>
        <w:t>jei vėluojama perduoti dalį ar visą statybvietę;</w:t>
      </w:r>
    </w:p>
    <w:p w14:paraId="40FD279B" w14:textId="2E134D54" w:rsidR="006608D0" w:rsidRPr="00DF5294" w:rsidRDefault="006608D0" w:rsidP="009C0111">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Pr>
          <w:rFonts w:ascii="Times New Roman" w:eastAsia="Times New Roman" w:hAnsi="Times New Roman" w:cs="Times New Roman"/>
          <w:bCs/>
          <w:sz w:val="22"/>
          <w:szCs w:val="22"/>
          <w:lang w:eastAsia="en-GB"/>
        </w:rPr>
        <w:t>jei atliktų Paslaugų (parengto techninio darbo projekto) ekspertizė (jeigu taikoma) užtruks ilgiau nei dvi savaites;</w:t>
      </w:r>
    </w:p>
    <w:p w14:paraId="38018C98" w14:textId="77777777" w:rsidR="00D24B1F" w:rsidRPr="00D24B1F" w:rsidRDefault="00481FD3" w:rsidP="009C0111">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F5294">
        <w:rPr>
          <w:rFonts w:ascii="Times New Roman" w:eastAsia="Times New Roman" w:hAnsi="Times New Roman" w:cs="Times New Roman"/>
          <w:bCs/>
          <w:sz w:val="22"/>
          <w:szCs w:val="22"/>
          <w:lang w:eastAsia="en-GB"/>
        </w:rPr>
        <w:t>jei Darbų vykdymo metu atsirado</w:t>
      </w:r>
      <w:r w:rsidRPr="00481FD3">
        <w:rPr>
          <w:rFonts w:ascii="Times New Roman" w:eastAsia="Times New Roman" w:hAnsi="Times New Roman" w:cs="Times New Roman"/>
          <w:bCs/>
          <w:sz w:val="22"/>
          <w:szCs w:val="22"/>
          <w:lang w:eastAsia="en-GB"/>
        </w:rPr>
        <w:t xml:space="preserve"> poreikis papildomiems archeologiniams tyrinėjimams, kurie nebuvo numatyti, bet kuriuos būtina atlikti;</w:t>
      </w:r>
    </w:p>
    <w:p w14:paraId="42F99D5C" w14:textId="77777777" w:rsidR="00D24B1F" w:rsidRPr="00D24B1F" w:rsidRDefault="00481FD3" w:rsidP="009C0111">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jei Darbų vykdymo metu atsirado poreikis papildomoms projektavimo paslaugoms, be kurių negalima užbaigti Darbų;</w:t>
      </w:r>
    </w:p>
    <w:p w14:paraId="0A3A8851" w14:textId="65AD6B93" w:rsidR="00D24B1F" w:rsidRPr="00D24B1F" w:rsidRDefault="00481FD3" w:rsidP="009C0111">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 xml:space="preserve">jei būtinas papildomas laikas įvykdyti papildomų </w:t>
      </w:r>
      <w:r w:rsidR="00E9569C">
        <w:rPr>
          <w:rFonts w:ascii="Times New Roman" w:eastAsia="Times New Roman" w:hAnsi="Times New Roman" w:cs="Times New Roman"/>
          <w:bCs/>
          <w:sz w:val="22"/>
          <w:szCs w:val="22"/>
          <w:lang w:eastAsia="en-GB"/>
        </w:rPr>
        <w:t xml:space="preserve">paslaugų ar </w:t>
      </w:r>
      <w:r w:rsidRPr="00D24B1F">
        <w:rPr>
          <w:rFonts w:ascii="Times New Roman" w:eastAsia="Times New Roman" w:hAnsi="Times New Roman" w:cs="Times New Roman"/>
          <w:bCs/>
          <w:sz w:val="22"/>
          <w:szCs w:val="22"/>
          <w:lang w:eastAsia="en-GB"/>
        </w:rPr>
        <w:t>darbų viešąjį pirkimą;</w:t>
      </w:r>
    </w:p>
    <w:p w14:paraId="717765CA" w14:textId="77777777" w:rsidR="00D24B1F" w:rsidRPr="00D24B1F" w:rsidRDefault="00481FD3" w:rsidP="009C0111">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jei pagal statybos darbus reglamentuojančius teisės aktus esant netinkamoms klimatinėms sąlygoms negalimas Darbų vykdymas;</w:t>
      </w:r>
    </w:p>
    <w:p w14:paraId="2321BF35" w14:textId="77777777" w:rsidR="00D24B1F" w:rsidRPr="00D24B1F" w:rsidRDefault="00D24B1F" w:rsidP="009C0111">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Pr>
          <w:rFonts w:ascii="Times New Roman" w:eastAsia="Times New Roman" w:hAnsi="Times New Roman" w:cs="Times New Roman"/>
          <w:bCs/>
          <w:sz w:val="22"/>
          <w:szCs w:val="22"/>
          <w:lang w:eastAsia="en-GB"/>
        </w:rPr>
        <w:t xml:space="preserve">jei atsirado </w:t>
      </w:r>
      <w:r w:rsidR="00481FD3" w:rsidRPr="00D24B1F">
        <w:rPr>
          <w:rFonts w:ascii="Times New Roman" w:eastAsia="Times New Roman" w:hAnsi="Times New Roman" w:cs="Times New Roman"/>
          <w:bCs/>
          <w:sz w:val="22"/>
          <w:szCs w:val="22"/>
          <w:lang w:eastAsia="en-GB"/>
        </w:rPr>
        <w:t>fizinės kliūtys</w:t>
      </w:r>
      <w:r>
        <w:rPr>
          <w:rFonts w:ascii="Times New Roman" w:eastAsia="Times New Roman" w:hAnsi="Times New Roman" w:cs="Times New Roman"/>
          <w:bCs/>
          <w:sz w:val="22"/>
          <w:szCs w:val="22"/>
          <w:lang w:eastAsia="en-GB"/>
        </w:rPr>
        <w:t xml:space="preserve">, </w:t>
      </w:r>
      <w:r w:rsidR="00481FD3" w:rsidRPr="00D24B1F">
        <w:rPr>
          <w:rFonts w:ascii="Times New Roman" w:eastAsia="Times New Roman" w:hAnsi="Times New Roman" w:cs="Times New Roman"/>
          <w:bCs/>
          <w:sz w:val="22"/>
          <w:szCs w:val="22"/>
          <w:lang w:eastAsia="en-GB"/>
        </w:rPr>
        <w:t>kitos nei klimatinės sąlygos, su kuriomis vykdant darbus susidurta Statybvietėje, ir tų kliūčių ar sąlygų Rangovas nebūtų galėjęs pagrįstai numatyti;</w:t>
      </w:r>
    </w:p>
    <w:p w14:paraId="31EAB018" w14:textId="57B72C07" w:rsidR="00D24B1F" w:rsidRDefault="00D24B1F" w:rsidP="009C0111">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 xml:space="preserve">jei atsirado </w:t>
      </w:r>
      <w:r w:rsidR="00481FD3" w:rsidRPr="00D24B1F">
        <w:rPr>
          <w:rFonts w:ascii="Times New Roman" w:eastAsia="Times New Roman" w:hAnsi="Times New Roman" w:cs="Times New Roman"/>
          <w:bCs/>
          <w:sz w:val="22"/>
          <w:szCs w:val="22"/>
          <w:lang w:eastAsia="en-GB"/>
        </w:rPr>
        <w:t xml:space="preserve">naujai paaiškėjusios aplinkybės susijusios su statybą leidžiančio dokumento išdavimu ar kita Sutarties objekto atlikimui būtina dokumentacija, kuri buvo pateikta </w:t>
      </w:r>
      <w:r w:rsidRPr="00D24B1F">
        <w:rPr>
          <w:rFonts w:ascii="Times New Roman" w:eastAsia="Times New Roman" w:hAnsi="Times New Roman" w:cs="Times New Roman"/>
          <w:bCs/>
          <w:sz w:val="22"/>
          <w:szCs w:val="22"/>
          <w:lang w:eastAsia="en-GB"/>
        </w:rPr>
        <w:t>Pirkimo</w:t>
      </w:r>
      <w:r w:rsidR="00481FD3" w:rsidRPr="00D24B1F">
        <w:rPr>
          <w:rFonts w:ascii="Times New Roman" w:eastAsia="Times New Roman" w:hAnsi="Times New Roman" w:cs="Times New Roman"/>
          <w:bCs/>
          <w:sz w:val="22"/>
          <w:szCs w:val="22"/>
          <w:lang w:eastAsia="en-GB"/>
        </w:rPr>
        <w:t xml:space="preserve"> metu, tačiau pasikeitus teisės aktams ar paaiškėjus naujoms aplinkybėms, turi būti patikslinta, pakeista, patobulinta ar turi būti gauti nauji leidimai ir už tai atsakingas Užsakovas</w:t>
      </w:r>
      <w:r>
        <w:rPr>
          <w:rFonts w:ascii="Times New Roman" w:eastAsia="Times New Roman" w:hAnsi="Times New Roman" w:cs="Times New Roman"/>
          <w:bCs/>
          <w:sz w:val="22"/>
          <w:szCs w:val="22"/>
          <w:lang w:eastAsia="en-GB"/>
        </w:rPr>
        <w:t>.</w:t>
      </w:r>
    </w:p>
    <w:p w14:paraId="6652BCB9" w14:textId="77777777" w:rsidR="00D24B1F" w:rsidRPr="00D24B1F" w:rsidRDefault="00D24B1F" w:rsidP="009C0111">
      <w:pPr>
        <w:pStyle w:val="ListParagraph"/>
        <w:numPr>
          <w:ilvl w:val="1"/>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Rangovas raštu dėl pasikeitusių aplinkybių, kai dėl jų negalima tęsti Sutarties objekto ir kai Rangovas nebuvo prisiėmęs jų atsiradimo rizikos, gali kreiptis į Užsakovą su prašymu sustabdyti viso Sutarties objekto arba jo dalies vykdymą, nurodydamas (jeigu įmanoma) sustabdymo trukmę dienomis. Galutinį sprendimą dėl viso Sutarties objekto arba jo dalies vykdymo stabdymo visais atvejais priima Užsakovas. Aplinkybės, dėl kurių Rangovas gali kreiptis į Užsakovą su prašymu sustabdyti viso Sutarties objekto arba jo dalies vykdymą:</w:t>
      </w:r>
    </w:p>
    <w:p w14:paraId="68204427" w14:textId="77777777" w:rsidR="00D24B1F" w:rsidRPr="00D24B1F" w:rsidRDefault="00D24B1F" w:rsidP="009C0111">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Valstybės ar savivaldybės institucijų priimtų sprendimų, kurių pagrindu darbų vykdymas, prekių tiekimas ar paslaugų teikimas yra apribojamas ar tampa neįmanomas arba dėl kurių kyla poreikis keisti projektinius sprendinius, atliekamus darbus ir dėl to būtina atlikti darbų stabdymą;</w:t>
      </w:r>
    </w:p>
    <w:p w14:paraId="45A7D54A" w14:textId="77777777" w:rsidR="00D24B1F" w:rsidRPr="00D24B1F" w:rsidRDefault="00D24B1F" w:rsidP="009C0111">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lastRenderedPageBreak/>
        <w:t>Sutarties objekto vykdymo metu paaiškėjus, kad įranga, medžiagos, įrenginiai ar prietaisai, kurie buvo nurodyti tiekėjo pasiūlyme nebegaminami ir dėl to būtina keisti projektinius sprendinius arba rasti analogiškus pasiūlytiems ir techninius Pirkimo dokumentų reikalavimus atitinkančias medžiagas, įrangą, įrenginius ar prietaisus;</w:t>
      </w:r>
    </w:p>
    <w:p w14:paraId="7993CDC1" w14:textId="77777777" w:rsidR="00D24B1F" w:rsidRPr="00D24B1F" w:rsidRDefault="00D24B1F" w:rsidP="009C0111">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Pasauliniu ar regioniniu mastu kilusių trikdžių, dėl kurių medžiagų, įrenginių ir įrangos tiekimas nevyksta arba yra labai ribotas dėl nuo tiekėjo ar Užsakovo nepriklausančių priežasčių (pvz. medžiagų tiekimas nevykdomas arba yra sudėtingas dėl vežėjų ar gamybos įmonių rinkoje kilusios krizės, taikomų apribojimų, padidėjusių kainų, konfliktų ar pan.);</w:t>
      </w:r>
    </w:p>
    <w:p w14:paraId="44FA69A3" w14:textId="77777777" w:rsidR="00D24B1F" w:rsidRPr="00D24B1F" w:rsidRDefault="00D24B1F" w:rsidP="009C0111">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Pasauliniu ar regioniniu mastu kilusių trikdžių susijusių su darbuotojų judėjimu tarp savivaldybių/regionų ir patekimu į statybvietę;</w:t>
      </w:r>
    </w:p>
    <w:p w14:paraId="7CF79B10" w14:textId="26C72B4B" w:rsidR="00D24B1F" w:rsidRPr="00E9569C" w:rsidRDefault="00D24B1F" w:rsidP="009C0111">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 xml:space="preserve">Sutarties objekto vykdymo metu paaiškėjus, kad dėl techninių priežasčių, kurių buvo neįmanoma numatyti Pirkimo metu, racionalu keisti </w:t>
      </w:r>
      <w:r w:rsidR="00E9569C">
        <w:rPr>
          <w:rFonts w:ascii="Times New Roman" w:eastAsia="Times New Roman" w:hAnsi="Times New Roman" w:cs="Times New Roman"/>
          <w:bCs/>
          <w:sz w:val="22"/>
          <w:szCs w:val="22"/>
          <w:lang w:eastAsia="en-GB"/>
        </w:rPr>
        <w:t>Paslaugų ir/ar D</w:t>
      </w:r>
      <w:r w:rsidRPr="00D24B1F">
        <w:rPr>
          <w:rFonts w:ascii="Times New Roman" w:eastAsia="Times New Roman" w:hAnsi="Times New Roman" w:cs="Times New Roman"/>
          <w:bCs/>
          <w:sz w:val="22"/>
          <w:szCs w:val="22"/>
          <w:lang w:eastAsia="en-GB"/>
        </w:rPr>
        <w:t xml:space="preserve">arbų atlikimo eiliškumą. Tokiu atveju Rangovas teikia siūlymą Užsakovui dėl </w:t>
      </w:r>
      <w:r w:rsidR="00E9569C" w:rsidRPr="00E9569C">
        <w:rPr>
          <w:rFonts w:ascii="Times New Roman" w:eastAsia="Times New Roman" w:hAnsi="Times New Roman" w:cs="Times New Roman"/>
          <w:bCs/>
          <w:sz w:val="22"/>
          <w:szCs w:val="22"/>
          <w:lang w:eastAsia="en-GB"/>
        </w:rPr>
        <w:t xml:space="preserve">Paslaugų ir/ar Darbų </w:t>
      </w:r>
      <w:r w:rsidRPr="00D24B1F">
        <w:rPr>
          <w:rFonts w:ascii="Times New Roman" w:eastAsia="Times New Roman" w:hAnsi="Times New Roman" w:cs="Times New Roman"/>
          <w:bCs/>
          <w:sz w:val="22"/>
          <w:szCs w:val="22"/>
          <w:lang w:eastAsia="en-GB"/>
        </w:rPr>
        <w:t xml:space="preserve">atlikimo eiliškumo keitimo (koregavimo) ir Užsakovui pritarus tikslinamas </w:t>
      </w:r>
      <w:r w:rsidR="00E9569C" w:rsidRPr="00E9569C">
        <w:rPr>
          <w:rFonts w:ascii="Times New Roman" w:eastAsia="Times New Roman" w:hAnsi="Times New Roman" w:cs="Times New Roman"/>
          <w:bCs/>
          <w:sz w:val="22"/>
          <w:szCs w:val="22"/>
          <w:lang w:eastAsia="en-GB"/>
        </w:rPr>
        <w:t>Įkainuotų veiklų vykdymo ir mokėjimų srautų grafik</w:t>
      </w:r>
      <w:r w:rsidR="00E9569C">
        <w:rPr>
          <w:rFonts w:ascii="Times New Roman" w:eastAsia="Times New Roman" w:hAnsi="Times New Roman" w:cs="Times New Roman"/>
          <w:bCs/>
          <w:sz w:val="22"/>
          <w:szCs w:val="22"/>
          <w:lang w:eastAsia="en-GB"/>
        </w:rPr>
        <w:t>as</w:t>
      </w:r>
      <w:r w:rsidR="00E9569C">
        <w:rPr>
          <w:rFonts w:ascii="Times New Roman" w:eastAsia="Times New Roman" w:hAnsi="Times New Roman" w:cs="Times New Roman"/>
          <w:b/>
          <w:sz w:val="22"/>
          <w:szCs w:val="22"/>
          <w:lang w:eastAsia="en-GB"/>
        </w:rPr>
        <w:t xml:space="preserve"> </w:t>
      </w:r>
      <w:r w:rsidRPr="00E9569C">
        <w:rPr>
          <w:rFonts w:ascii="Times New Roman" w:eastAsia="Times New Roman" w:hAnsi="Times New Roman" w:cs="Times New Roman"/>
          <w:bCs/>
          <w:sz w:val="22"/>
          <w:szCs w:val="22"/>
          <w:lang w:eastAsia="en-GB"/>
        </w:rPr>
        <w:t xml:space="preserve">nekeičiant galutinių </w:t>
      </w:r>
      <w:r w:rsidR="00E9569C" w:rsidRPr="00E9569C">
        <w:rPr>
          <w:rFonts w:ascii="Times New Roman" w:eastAsia="Times New Roman" w:hAnsi="Times New Roman" w:cs="Times New Roman"/>
          <w:bCs/>
          <w:sz w:val="22"/>
          <w:szCs w:val="22"/>
          <w:lang w:eastAsia="en-GB"/>
        </w:rPr>
        <w:t xml:space="preserve">Paslaugų ir/ar Darbų </w:t>
      </w:r>
      <w:r w:rsidRPr="00E9569C">
        <w:rPr>
          <w:rFonts w:ascii="Times New Roman" w:eastAsia="Times New Roman" w:hAnsi="Times New Roman" w:cs="Times New Roman"/>
          <w:bCs/>
          <w:sz w:val="22"/>
          <w:szCs w:val="22"/>
          <w:lang w:eastAsia="en-GB"/>
        </w:rPr>
        <w:t>atlikimo terminų;</w:t>
      </w:r>
    </w:p>
    <w:p w14:paraId="289AEB09" w14:textId="77777777" w:rsidR="00D24B1F" w:rsidRPr="00D24B1F" w:rsidRDefault="00D24B1F" w:rsidP="009C0111">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Priklausomai nuo Pirkimo pabaigos datos ir Sutarties pasirašymo datos, Sutarties objektas negali būti vykdomas dėl įprastu ir/ar neįprastų gamtinių sąlygų.</w:t>
      </w:r>
    </w:p>
    <w:p w14:paraId="7D500A3F" w14:textId="315490E4" w:rsidR="00D24B1F" w:rsidRPr="00D24B1F" w:rsidRDefault="00481FD3" w:rsidP="009C0111">
      <w:pPr>
        <w:pStyle w:val="ListParagraph"/>
        <w:numPr>
          <w:ilvl w:val="1"/>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 xml:space="preserve">Sustabdytas Sutarties objekto vykdymas arba jo dalis (priklausomai, kas buvo sustabdyta) neatliekami iki Sutarties objekto vykdymo atnaujinimo. Sutarties objekto ar jo dalis atnaujinami išnykus aplinkybėms, dėl kurių jie buvo sustabdyti. Atnaujinus Sutarties objekto vykdymą, </w:t>
      </w:r>
      <w:r w:rsidR="00E9569C" w:rsidRPr="00E9569C">
        <w:rPr>
          <w:rFonts w:ascii="Times New Roman" w:eastAsia="Times New Roman" w:hAnsi="Times New Roman" w:cs="Times New Roman"/>
          <w:bCs/>
          <w:sz w:val="22"/>
          <w:szCs w:val="22"/>
          <w:lang w:eastAsia="en-GB"/>
        </w:rPr>
        <w:t>Paslaug</w:t>
      </w:r>
      <w:r w:rsidR="00E9569C">
        <w:rPr>
          <w:rFonts w:ascii="Times New Roman" w:eastAsia="Times New Roman" w:hAnsi="Times New Roman" w:cs="Times New Roman"/>
          <w:bCs/>
          <w:sz w:val="22"/>
          <w:szCs w:val="22"/>
          <w:lang w:eastAsia="en-GB"/>
        </w:rPr>
        <w:t>os</w:t>
      </w:r>
      <w:r w:rsidR="00E9569C" w:rsidRPr="00E9569C">
        <w:rPr>
          <w:rFonts w:ascii="Times New Roman" w:eastAsia="Times New Roman" w:hAnsi="Times New Roman" w:cs="Times New Roman"/>
          <w:bCs/>
          <w:sz w:val="22"/>
          <w:szCs w:val="22"/>
          <w:lang w:eastAsia="en-GB"/>
        </w:rPr>
        <w:t xml:space="preserve"> ir Darb</w:t>
      </w:r>
      <w:r w:rsidR="00E9569C">
        <w:rPr>
          <w:rFonts w:ascii="Times New Roman" w:eastAsia="Times New Roman" w:hAnsi="Times New Roman" w:cs="Times New Roman"/>
          <w:bCs/>
          <w:sz w:val="22"/>
          <w:szCs w:val="22"/>
          <w:lang w:eastAsia="en-GB"/>
        </w:rPr>
        <w:t>ai</w:t>
      </w:r>
      <w:r w:rsidR="00E9569C" w:rsidRPr="00E9569C">
        <w:rPr>
          <w:rFonts w:ascii="Times New Roman" w:eastAsia="Times New Roman" w:hAnsi="Times New Roman" w:cs="Times New Roman"/>
          <w:bCs/>
          <w:sz w:val="22"/>
          <w:szCs w:val="22"/>
          <w:lang w:eastAsia="en-GB"/>
        </w:rPr>
        <w:t xml:space="preserve"> </w:t>
      </w:r>
      <w:r w:rsidRPr="00D24B1F">
        <w:rPr>
          <w:rFonts w:ascii="Times New Roman" w:eastAsia="Times New Roman" w:hAnsi="Times New Roman" w:cs="Times New Roman"/>
          <w:bCs/>
          <w:sz w:val="22"/>
          <w:szCs w:val="22"/>
          <w:lang w:eastAsia="en-GB"/>
        </w:rPr>
        <w:t xml:space="preserve">atliekami per jiems likusį laikotarpį (laiką), kuris buvo likęs iki </w:t>
      </w:r>
      <w:r w:rsidR="00D24B1F">
        <w:rPr>
          <w:rFonts w:ascii="Times New Roman" w:eastAsia="Times New Roman" w:hAnsi="Times New Roman" w:cs="Times New Roman"/>
          <w:bCs/>
          <w:sz w:val="22"/>
          <w:szCs w:val="22"/>
          <w:lang w:eastAsia="en-GB"/>
        </w:rPr>
        <w:t xml:space="preserve">Sutarties </w:t>
      </w:r>
      <w:r w:rsidRPr="00D24B1F">
        <w:rPr>
          <w:rFonts w:ascii="Times New Roman" w:eastAsia="Times New Roman" w:hAnsi="Times New Roman" w:cs="Times New Roman"/>
          <w:bCs/>
          <w:sz w:val="22"/>
          <w:szCs w:val="22"/>
          <w:lang w:eastAsia="en-GB"/>
        </w:rPr>
        <w:t>sustabdymo.</w:t>
      </w:r>
    </w:p>
    <w:p w14:paraId="4AEAC9F6" w14:textId="429AD16F" w:rsidR="00481FD3" w:rsidRPr="00912965" w:rsidRDefault="00481FD3" w:rsidP="009C0111">
      <w:pPr>
        <w:pStyle w:val="ListParagraph"/>
        <w:numPr>
          <w:ilvl w:val="1"/>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Tokio sustabdymo metu vis</w:t>
      </w:r>
      <w:r w:rsidR="00E9569C">
        <w:rPr>
          <w:rFonts w:ascii="Times New Roman" w:eastAsia="Times New Roman" w:hAnsi="Times New Roman" w:cs="Times New Roman"/>
          <w:bCs/>
          <w:sz w:val="22"/>
          <w:szCs w:val="22"/>
          <w:lang w:eastAsia="en-GB"/>
        </w:rPr>
        <w:t>a</w:t>
      </w:r>
      <w:r w:rsidRPr="00D24B1F">
        <w:rPr>
          <w:rFonts w:ascii="Times New Roman" w:eastAsia="Times New Roman" w:hAnsi="Times New Roman" w:cs="Times New Roman"/>
          <w:bCs/>
          <w:sz w:val="22"/>
          <w:szCs w:val="22"/>
          <w:lang w:eastAsia="en-GB"/>
        </w:rPr>
        <w:t xml:space="preserve">s </w:t>
      </w:r>
      <w:r w:rsidR="00E9569C" w:rsidRPr="00E9569C">
        <w:rPr>
          <w:rFonts w:ascii="Times New Roman" w:eastAsia="Times New Roman" w:hAnsi="Times New Roman" w:cs="Times New Roman"/>
          <w:bCs/>
          <w:sz w:val="22"/>
          <w:szCs w:val="22"/>
          <w:lang w:eastAsia="en-GB"/>
        </w:rPr>
        <w:t>Paslaug</w:t>
      </w:r>
      <w:r w:rsidR="00E9569C">
        <w:rPr>
          <w:rFonts w:ascii="Times New Roman" w:eastAsia="Times New Roman" w:hAnsi="Times New Roman" w:cs="Times New Roman"/>
          <w:bCs/>
          <w:sz w:val="22"/>
          <w:szCs w:val="22"/>
          <w:lang w:eastAsia="en-GB"/>
        </w:rPr>
        <w:t>as</w:t>
      </w:r>
      <w:r w:rsidR="00E9569C" w:rsidRPr="00E9569C">
        <w:rPr>
          <w:rFonts w:ascii="Times New Roman" w:eastAsia="Times New Roman" w:hAnsi="Times New Roman" w:cs="Times New Roman"/>
          <w:bCs/>
          <w:sz w:val="22"/>
          <w:szCs w:val="22"/>
          <w:lang w:eastAsia="en-GB"/>
        </w:rPr>
        <w:t xml:space="preserve"> ir/ar Darb</w:t>
      </w:r>
      <w:r w:rsidR="00E9569C">
        <w:rPr>
          <w:rFonts w:ascii="Times New Roman" w:eastAsia="Times New Roman" w:hAnsi="Times New Roman" w:cs="Times New Roman"/>
          <w:bCs/>
          <w:sz w:val="22"/>
          <w:szCs w:val="22"/>
          <w:lang w:eastAsia="en-GB"/>
        </w:rPr>
        <w:t>us</w:t>
      </w:r>
      <w:r w:rsidR="00E9569C" w:rsidRPr="00E9569C">
        <w:rPr>
          <w:rFonts w:ascii="Times New Roman" w:eastAsia="Times New Roman" w:hAnsi="Times New Roman" w:cs="Times New Roman"/>
          <w:bCs/>
          <w:sz w:val="22"/>
          <w:szCs w:val="22"/>
          <w:lang w:eastAsia="en-GB"/>
        </w:rPr>
        <w:t xml:space="preserve"> </w:t>
      </w:r>
      <w:r w:rsidRPr="00D24B1F">
        <w:rPr>
          <w:rFonts w:ascii="Times New Roman" w:eastAsia="Times New Roman" w:hAnsi="Times New Roman" w:cs="Times New Roman"/>
          <w:bCs/>
          <w:sz w:val="22"/>
          <w:szCs w:val="22"/>
          <w:lang w:eastAsia="en-GB"/>
        </w:rPr>
        <w:t>arba tą jų dalį Rangovas privalo prižiūrėti, sandėliuoti, saugoti nuo sugadinimo, praradimo arba žalos. Jei numatoma ilgesnė kaip 3 mėnesių visų Darbų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r w:rsidR="00D24B1F">
        <w:rPr>
          <w:rFonts w:ascii="Times New Roman" w:eastAsia="Times New Roman" w:hAnsi="Times New Roman" w:cs="Times New Roman"/>
          <w:bCs/>
          <w:sz w:val="22"/>
          <w:szCs w:val="22"/>
          <w:lang w:eastAsia="en-GB"/>
        </w:rPr>
        <w:t xml:space="preserve"> </w:t>
      </w:r>
      <w:r w:rsidR="00644D11">
        <w:rPr>
          <w:rFonts w:ascii="Times New Roman" w:eastAsia="Times New Roman" w:hAnsi="Times New Roman" w:cs="Times New Roman"/>
          <w:bCs/>
          <w:sz w:val="22"/>
          <w:szCs w:val="22"/>
          <w:lang w:eastAsia="en-GB"/>
        </w:rPr>
        <w:t xml:space="preserve">Tuo atveju jei Sutartis ar jos dalis </w:t>
      </w:r>
      <w:r w:rsidR="00E9569C">
        <w:rPr>
          <w:rFonts w:ascii="Times New Roman" w:eastAsia="Times New Roman" w:hAnsi="Times New Roman" w:cs="Times New Roman"/>
          <w:bCs/>
          <w:sz w:val="22"/>
          <w:szCs w:val="22"/>
          <w:lang w:eastAsia="en-GB"/>
        </w:rPr>
        <w:t>sustabdyta</w:t>
      </w:r>
      <w:r w:rsidR="00644D11">
        <w:rPr>
          <w:rFonts w:ascii="Times New Roman" w:eastAsia="Times New Roman" w:hAnsi="Times New Roman" w:cs="Times New Roman"/>
          <w:bCs/>
          <w:sz w:val="22"/>
          <w:szCs w:val="22"/>
          <w:lang w:eastAsia="en-GB"/>
        </w:rPr>
        <w:t xml:space="preserve"> pagal Užsakovo nurodymą, šių </w:t>
      </w:r>
      <w:r w:rsidR="00912965" w:rsidRPr="00912965">
        <w:rPr>
          <w:rFonts w:ascii="Times New Roman" w:eastAsia="Times New Roman" w:hAnsi="Times New Roman" w:cs="Times New Roman"/>
          <w:bCs/>
          <w:sz w:val="22"/>
          <w:szCs w:val="22"/>
          <w:lang w:eastAsia="en-GB"/>
        </w:rPr>
        <w:t xml:space="preserve">statinio konservavimo </w:t>
      </w:r>
      <w:r w:rsidR="00912965">
        <w:rPr>
          <w:rFonts w:ascii="Times New Roman" w:eastAsia="Times New Roman" w:hAnsi="Times New Roman" w:cs="Times New Roman"/>
          <w:bCs/>
          <w:sz w:val="22"/>
          <w:szCs w:val="22"/>
          <w:lang w:eastAsia="en-GB"/>
        </w:rPr>
        <w:t xml:space="preserve">ir su tuo susijusius kaštus apmoką Užsakovas. </w:t>
      </w:r>
      <w:r w:rsidR="00912965" w:rsidRPr="00912965">
        <w:rPr>
          <w:rFonts w:ascii="Times New Roman" w:eastAsia="Times New Roman" w:hAnsi="Times New Roman" w:cs="Times New Roman"/>
          <w:bCs/>
          <w:sz w:val="22"/>
          <w:szCs w:val="22"/>
          <w:lang w:eastAsia="en-GB"/>
        </w:rPr>
        <w:t xml:space="preserve">Tuo atveju jei Sutartis ar jos dalis </w:t>
      </w:r>
      <w:r w:rsidR="00E9569C" w:rsidRPr="00912965">
        <w:rPr>
          <w:rFonts w:ascii="Times New Roman" w:eastAsia="Times New Roman" w:hAnsi="Times New Roman" w:cs="Times New Roman"/>
          <w:bCs/>
          <w:sz w:val="22"/>
          <w:szCs w:val="22"/>
          <w:lang w:eastAsia="en-GB"/>
        </w:rPr>
        <w:t>sustabdyta</w:t>
      </w:r>
      <w:r w:rsidR="00912965" w:rsidRPr="00912965">
        <w:rPr>
          <w:rFonts w:ascii="Times New Roman" w:eastAsia="Times New Roman" w:hAnsi="Times New Roman" w:cs="Times New Roman"/>
          <w:bCs/>
          <w:sz w:val="22"/>
          <w:szCs w:val="22"/>
          <w:lang w:eastAsia="en-GB"/>
        </w:rPr>
        <w:t xml:space="preserve"> pagal </w:t>
      </w:r>
      <w:r w:rsidR="00912965">
        <w:rPr>
          <w:rFonts w:ascii="Times New Roman" w:eastAsia="Times New Roman" w:hAnsi="Times New Roman" w:cs="Times New Roman"/>
          <w:bCs/>
          <w:sz w:val="22"/>
          <w:szCs w:val="22"/>
          <w:lang w:eastAsia="en-GB"/>
        </w:rPr>
        <w:t>Rangovo prašymą</w:t>
      </w:r>
      <w:r w:rsidR="00912965" w:rsidRPr="00912965">
        <w:rPr>
          <w:rFonts w:ascii="Times New Roman" w:eastAsia="Times New Roman" w:hAnsi="Times New Roman" w:cs="Times New Roman"/>
          <w:bCs/>
          <w:sz w:val="22"/>
          <w:szCs w:val="22"/>
          <w:lang w:eastAsia="en-GB"/>
        </w:rPr>
        <w:t xml:space="preserve">, šių statinio konservavimo ir su tuo susijusius kaštus apmoką </w:t>
      </w:r>
      <w:r w:rsidR="00912965">
        <w:rPr>
          <w:rFonts w:ascii="Times New Roman" w:eastAsia="Times New Roman" w:hAnsi="Times New Roman" w:cs="Times New Roman"/>
          <w:bCs/>
          <w:sz w:val="22"/>
          <w:szCs w:val="22"/>
          <w:lang w:eastAsia="en-GB"/>
        </w:rPr>
        <w:t>Rangovas</w:t>
      </w:r>
      <w:r w:rsidR="00912965" w:rsidRPr="00912965">
        <w:rPr>
          <w:rFonts w:ascii="Times New Roman" w:eastAsia="Times New Roman" w:hAnsi="Times New Roman" w:cs="Times New Roman"/>
          <w:bCs/>
          <w:sz w:val="22"/>
          <w:szCs w:val="22"/>
          <w:lang w:eastAsia="en-GB"/>
        </w:rPr>
        <w:t>.</w:t>
      </w:r>
    </w:p>
    <w:bookmarkEnd w:id="14"/>
    <w:p w14:paraId="24CF8AC2" w14:textId="329F08C4" w:rsidR="00912965" w:rsidRPr="00E9569C" w:rsidRDefault="00A81389" w:rsidP="009C0111">
      <w:pPr>
        <w:numPr>
          <w:ilvl w:val="1"/>
          <w:numId w:val="29"/>
        </w:numPr>
        <w:tabs>
          <w:tab w:val="right" w:leader="underscore" w:pos="90"/>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5B42CC">
        <w:rPr>
          <w:rFonts w:ascii="Times New Roman" w:eastAsia="Times New Roman" w:hAnsi="Times New Roman" w:cs="Times New Roman"/>
          <w:bCs/>
          <w:sz w:val="22"/>
          <w:szCs w:val="22"/>
          <w:lang w:eastAsia="en-GB"/>
        </w:rPr>
        <w:t xml:space="preserve">Jeigu Rangovas nutraukia Sutarties objekto vykdymą, vėluoja atlikti </w:t>
      </w:r>
      <w:r w:rsidR="00E9569C" w:rsidRPr="00E9569C">
        <w:rPr>
          <w:rFonts w:ascii="Times New Roman" w:eastAsia="Times New Roman" w:hAnsi="Times New Roman" w:cs="Times New Roman"/>
          <w:bCs/>
          <w:sz w:val="22"/>
          <w:szCs w:val="22"/>
          <w:lang w:eastAsia="en-GB"/>
        </w:rPr>
        <w:t>Paslaug</w:t>
      </w:r>
      <w:r w:rsidR="00E9569C">
        <w:rPr>
          <w:rFonts w:ascii="Times New Roman" w:eastAsia="Times New Roman" w:hAnsi="Times New Roman" w:cs="Times New Roman"/>
          <w:bCs/>
          <w:sz w:val="22"/>
          <w:szCs w:val="22"/>
          <w:lang w:eastAsia="en-GB"/>
        </w:rPr>
        <w:t>as</w:t>
      </w:r>
      <w:r w:rsidR="00E9569C" w:rsidRPr="00E9569C">
        <w:rPr>
          <w:rFonts w:ascii="Times New Roman" w:eastAsia="Times New Roman" w:hAnsi="Times New Roman" w:cs="Times New Roman"/>
          <w:bCs/>
          <w:sz w:val="22"/>
          <w:szCs w:val="22"/>
          <w:lang w:eastAsia="en-GB"/>
        </w:rPr>
        <w:t xml:space="preserve"> ir/ar Darb</w:t>
      </w:r>
      <w:r w:rsidR="00E9569C">
        <w:rPr>
          <w:rFonts w:ascii="Times New Roman" w:eastAsia="Times New Roman" w:hAnsi="Times New Roman" w:cs="Times New Roman"/>
          <w:bCs/>
          <w:sz w:val="22"/>
          <w:szCs w:val="22"/>
          <w:lang w:eastAsia="en-GB"/>
        </w:rPr>
        <w:t>us</w:t>
      </w:r>
      <w:r w:rsidR="00E9569C" w:rsidRPr="00E9569C">
        <w:rPr>
          <w:rFonts w:ascii="Times New Roman" w:eastAsia="Times New Roman" w:hAnsi="Times New Roman" w:cs="Times New Roman"/>
          <w:bCs/>
          <w:sz w:val="22"/>
          <w:szCs w:val="22"/>
          <w:lang w:eastAsia="en-GB"/>
        </w:rPr>
        <w:t xml:space="preserve"> </w:t>
      </w:r>
      <w:r w:rsidRPr="005B42CC">
        <w:rPr>
          <w:rFonts w:ascii="Times New Roman" w:eastAsia="Times New Roman" w:hAnsi="Times New Roman" w:cs="Times New Roman"/>
          <w:bCs/>
          <w:sz w:val="22"/>
          <w:szCs w:val="22"/>
          <w:lang w:eastAsia="en-GB"/>
        </w:rPr>
        <w:t>ar jų dalį pagal</w:t>
      </w:r>
      <w:r w:rsidR="00E9569C">
        <w:rPr>
          <w:rFonts w:ascii="Times New Roman" w:eastAsia="Times New Roman" w:hAnsi="Times New Roman" w:cs="Times New Roman"/>
          <w:bCs/>
          <w:sz w:val="22"/>
          <w:szCs w:val="22"/>
          <w:lang w:eastAsia="en-GB"/>
        </w:rPr>
        <w:t xml:space="preserve"> </w:t>
      </w:r>
      <w:r w:rsidR="00E9569C" w:rsidRPr="00E9569C">
        <w:rPr>
          <w:rFonts w:ascii="Times New Roman" w:eastAsia="Times New Roman" w:hAnsi="Times New Roman" w:cs="Times New Roman"/>
          <w:bCs/>
          <w:sz w:val="22"/>
          <w:szCs w:val="22"/>
          <w:lang w:eastAsia="en-GB"/>
        </w:rPr>
        <w:t xml:space="preserve">Įkainuotų veiklų vykdymo ir mokėjimų srautų </w:t>
      </w:r>
      <w:r w:rsidR="00767928" w:rsidRPr="00E9569C">
        <w:rPr>
          <w:rFonts w:ascii="Times New Roman" w:eastAsia="Times New Roman" w:hAnsi="Times New Roman" w:cs="Times New Roman"/>
          <w:bCs/>
          <w:sz w:val="22"/>
          <w:szCs w:val="22"/>
          <w:lang w:eastAsia="en-GB"/>
        </w:rPr>
        <w:t xml:space="preserve">grafike </w:t>
      </w:r>
      <w:r w:rsidRPr="00E9569C">
        <w:rPr>
          <w:rFonts w:ascii="Times New Roman" w:eastAsia="Times New Roman" w:hAnsi="Times New Roman" w:cs="Times New Roman"/>
          <w:bCs/>
          <w:sz w:val="22"/>
          <w:szCs w:val="22"/>
          <w:lang w:eastAsia="en-GB"/>
        </w:rPr>
        <w:t>nurodytus tarpinius ir/ar galutinius terminus, manoma, kad Rangovas nebaigs Sutarties objekto per atlikimo terminą, ir nepateikia Užsakovui priimtinų pagrįstų įrodymų, pateisinančių Sutarties objekto vėlavimą, Užsakovas gali įteikti pranešimą, konstatuodamas įsipareigojimų nevykdymą. Jeigu Rangovas, gavęs tokį pranešimą, nesiėmė priemonių įsipareigojimams įvykdyti, tada Užsakovas, įteikęs antrą pranešimą, gali nutraukti sutartį pagal 11 str. sąlygas. Ši sąlyga netaikoma, jei vėluojama dėl priežasčių, nepriklausančių nuo Rangovo ir jis tai tinkamai bei laiku įrodo Užsakovui.</w:t>
      </w:r>
    </w:p>
    <w:p w14:paraId="26A28676" w14:textId="1A29D85A" w:rsidR="00912965" w:rsidRPr="006608D0" w:rsidRDefault="00912965" w:rsidP="009C0111">
      <w:pPr>
        <w:numPr>
          <w:ilvl w:val="1"/>
          <w:numId w:val="29"/>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912965">
        <w:rPr>
          <w:rFonts w:ascii="Times New Roman" w:eastAsia="Times New Roman" w:hAnsi="Times New Roman" w:cs="Times New Roman"/>
          <w:bCs/>
          <w:sz w:val="22"/>
          <w:szCs w:val="22"/>
          <w:lang w:eastAsia="en-GB"/>
        </w:rPr>
        <w:t xml:space="preserve">Jeigu Rangovas vėluoja atlikti Sutarties objektą per </w:t>
      </w:r>
      <w:r w:rsidR="006608D0" w:rsidRPr="006608D0">
        <w:rPr>
          <w:rFonts w:ascii="Times New Roman" w:eastAsia="Times New Roman" w:hAnsi="Times New Roman" w:cs="Times New Roman"/>
          <w:bCs/>
          <w:sz w:val="22"/>
          <w:szCs w:val="22"/>
          <w:lang w:eastAsia="en-GB"/>
        </w:rPr>
        <w:t xml:space="preserve">Įkainuotų veiklų vykdymo ir mokėjimų srautų </w:t>
      </w:r>
      <w:r w:rsidRPr="00912965">
        <w:rPr>
          <w:rFonts w:ascii="Times New Roman" w:eastAsia="Times New Roman" w:hAnsi="Times New Roman" w:cs="Times New Roman"/>
          <w:bCs/>
          <w:sz w:val="22"/>
          <w:szCs w:val="22"/>
          <w:lang w:eastAsia="en-GB"/>
        </w:rPr>
        <w:t xml:space="preserve">grafike nustatytą bendrą terminą ar tarpinius terminus ir nepateikia Užsakovui pagrįstų įrodymų, pateisinančių Sutarties objekto vėlavimą, Užsakovas reikalaus dėl vėlavimo sumokėti </w:t>
      </w:r>
      <w:r w:rsidR="00082E96" w:rsidRPr="00082E96">
        <w:rPr>
          <w:rFonts w:ascii="Times New Roman" w:eastAsia="Times New Roman" w:hAnsi="Times New Roman" w:cs="Times New Roman"/>
          <w:bCs/>
          <w:sz w:val="22"/>
          <w:szCs w:val="22"/>
          <w:lang w:eastAsia="en-GB"/>
        </w:rPr>
        <w:t>0,2 proc. delspinigius už kiekvieną dieną nuo iki to momento neatliktos Sutarties vertės</w:t>
      </w:r>
      <w:r w:rsidRPr="00912965">
        <w:rPr>
          <w:rFonts w:ascii="Times New Roman" w:eastAsia="Times New Roman" w:hAnsi="Times New Roman" w:cs="Times New Roman"/>
          <w:bCs/>
          <w:sz w:val="22"/>
          <w:szCs w:val="22"/>
          <w:lang w:eastAsia="en-GB"/>
        </w:rPr>
        <w:t>. Delspinigiai nebus skaičiuojami ir jų nebus reikalaujama, jei vėluojama dėl priežasčių, nepriklausančių nuo Rangovo arba vėlavimai atsirado dėl Užsakovo valios</w:t>
      </w:r>
      <w:r w:rsidR="006608D0">
        <w:rPr>
          <w:rFonts w:ascii="Times New Roman" w:eastAsia="Times New Roman" w:hAnsi="Times New Roman" w:cs="Times New Roman"/>
          <w:bCs/>
          <w:sz w:val="22"/>
          <w:szCs w:val="22"/>
          <w:lang w:eastAsia="en-GB"/>
        </w:rPr>
        <w:t>.</w:t>
      </w:r>
    </w:p>
    <w:p w14:paraId="546B7081" w14:textId="6EBA39AE" w:rsidR="006608D0" w:rsidRPr="006608D0" w:rsidRDefault="006608D0" w:rsidP="009C0111">
      <w:pPr>
        <w:numPr>
          <w:ilvl w:val="1"/>
          <w:numId w:val="29"/>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Pr>
          <w:rFonts w:ascii="Times New Roman" w:eastAsia="Times New Roman" w:hAnsi="Times New Roman" w:cs="Times New Roman"/>
          <w:bCs/>
          <w:sz w:val="22"/>
          <w:szCs w:val="22"/>
          <w:lang w:eastAsia="en-GB"/>
        </w:rPr>
        <w:t xml:space="preserve">Paslaugų </w:t>
      </w:r>
      <w:r w:rsidRPr="006608D0">
        <w:rPr>
          <w:rFonts w:ascii="Times New Roman" w:eastAsia="Times New Roman" w:hAnsi="Times New Roman" w:cs="Times New Roman"/>
          <w:bCs/>
          <w:sz w:val="22"/>
          <w:szCs w:val="22"/>
          <w:lang w:eastAsia="en-GB"/>
        </w:rPr>
        <w:t xml:space="preserve">pabaiga laikomas momentas, kai bus parengtas techninis darbo projektas, gauti statybą leidžiantys dokumentai (jeigu taikoma), pasirašytas paslaugų užbaigimo priėmimo – perdavimo aktas bei </w:t>
      </w:r>
      <w:r>
        <w:rPr>
          <w:rFonts w:ascii="Times New Roman" w:eastAsia="Times New Roman" w:hAnsi="Times New Roman" w:cs="Times New Roman"/>
          <w:bCs/>
          <w:sz w:val="22"/>
          <w:szCs w:val="22"/>
          <w:lang w:eastAsia="en-GB"/>
        </w:rPr>
        <w:t>U</w:t>
      </w:r>
      <w:r w:rsidRPr="006608D0">
        <w:rPr>
          <w:rFonts w:ascii="Times New Roman" w:eastAsia="Times New Roman" w:hAnsi="Times New Roman" w:cs="Times New Roman"/>
          <w:bCs/>
          <w:sz w:val="22"/>
          <w:szCs w:val="22"/>
          <w:lang w:eastAsia="en-GB"/>
        </w:rPr>
        <w:t>žsakovui perduoti visi reikiami dokumentai</w:t>
      </w:r>
      <w:r>
        <w:rPr>
          <w:rFonts w:ascii="Times New Roman" w:eastAsia="Times New Roman" w:hAnsi="Times New Roman" w:cs="Times New Roman"/>
          <w:bCs/>
          <w:sz w:val="22"/>
          <w:szCs w:val="22"/>
          <w:lang w:eastAsia="en-GB"/>
        </w:rPr>
        <w:t>.</w:t>
      </w:r>
    </w:p>
    <w:p w14:paraId="5A98579C" w14:textId="2D5C867F" w:rsidR="00912965" w:rsidRPr="007B703C" w:rsidRDefault="00481FD3" w:rsidP="009C0111">
      <w:pPr>
        <w:numPr>
          <w:ilvl w:val="1"/>
          <w:numId w:val="29"/>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912965">
        <w:rPr>
          <w:rFonts w:ascii="Times New Roman" w:eastAsia="Times New Roman" w:hAnsi="Times New Roman" w:cs="Times New Roman"/>
          <w:bCs/>
          <w:sz w:val="22"/>
          <w:szCs w:val="22"/>
          <w:lang w:eastAsia="en-GB"/>
        </w:rPr>
        <w:t xml:space="preserve">Sutarties objekto statybos </w:t>
      </w:r>
      <w:r w:rsidR="006608D0">
        <w:rPr>
          <w:rFonts w:ascii="Times New Roman" w:eastAsia="Times New Roman" w:hAnsi="Times New Roman" w:cs="Times New Roman"/>
          <w:bCs/>
          <w:sz w:val="22"/>
          <w:szCs w:val="22"/>
          <w:lang w:eastAsia="en-GB"/>
        </w:rPr>
        <w:t xml:space="preserve">– Darbų </w:t>
      </w:r>
      <w:r w:rsidRPr="00912965">
        <w:rPr>
          <w:rFonts w:ascii="Times New Roman" w:eastAsia="Times New Roman" w:hAnsi="Times New Roman" w:cs="Times New Roman"/>
          <w:bCs/>
          <w:sz w:val="22"/>
          <w:szCs w:val="22"/>
          <w:lang w:eastAsia="en-GB"/>
        </w:rPr>
        <w:t>pabaiga laikomas momentas, kai bus užbaigtos statybos užbaigimo procedūros,</w:t>
      </w:r>
      <w:r w:rsidRPr="00912965">
        <w:rPr>
          <w:rFonts w:ascii="Times New Roman" w:eastAsia="Times New Roman" w:hAnsi="Times New Roman" w:cs="Times New Roman"/>
          <w:b/>
          <w:sz w:val="22"/>
          <w:szCs w:val="22"/>
          <w:lang w:eastAsia="en-GB"/>
        </w:rPr>
        <w:t xml:space="preserve"> </w:t>
      </w:r>
      <w:r w:rsidRPr="00912965">
        <w:rPr>
          <w:rFonts w:ascii="Times New Roman" w:eastAsia="Times New Roman" w:hAnsi="Times New Roman" w:cs="Times New Roman"/>
          <w:bCs/>
          <w:sz w:val="22"/>
          <w:szCs w:val="22"/>
          <w:lang w:eastAsia="en-GB"/>
        </w:rPr>
        <w:t xml:space="preserve">pasirašytas Sutarties objekto perdavimo – priėmimo aktas (surašytas Statybos užbaigimo aktas) bei Užsakovui bus perduoti visi Statybos užbaigimo ir su tuo susiję dokumentai, </w:t>
      </w:r>
      <w:r w:rsidRPr="007B703C">
        <w:rPr>
          <w:rFonts w:ascii="Times New Roman" w:eastAsia="Times New Roman" w:hAnsi="Times New Roman" w:cs="Times New Roman"/>
          <w:bCs/>
          <w:sz w:val="22"/>
          <w:szCs w:val="22"/>
          <w:lang w:eastAsia="en-GB"/>
        </w:rPr>
        <w:t>kuriuos privalo saugoti Užsakovas</w:t>
      </w:r>
      <w:r w:rsidR="00912965" w:rsidRPr="007B703C">
        <w:rPr>
          <w:rFonts w:ascii="Times New Roman" w:eastAsia="Times New Roman" w:hAnsi="Times New Roman" w:cs="Times New Roman"/>
          <w:bCs/>
          <w:sz w:val="22"/>
          <w:szCs w:val="22"/>
          <w:lang w:eastAsia="en-GB"/>
        </w:rPr>
        <w:t>.</w:t>
      </w:r>
    </w:p>
    <w:p w14:paraId="0626558B" w14:textId="57BF226B" w:rsidR="00A81389" w:rsidRPr="007B703C" w:rsidRDefault="00A81389" w:rsidP="009C0111">
      <w:pPr>
        <w:numPr>
          <w:ilvl w:val="1"/>
          <w:numId w:val="29"/>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7B703C">
        <w:rPr>
          <w:rFonts w:ascii="Times New Roman" w:eastAsia="Times New Roman" w:hAnsi="Times New Roman" w:cs="Times New Roman"/>
          <w:bCs/>
          <w:sz w:val="22"/>
          <w:szCs w:val="22"/>
          <w:lang w:eastAsia="en-GB"/>
        </w:rPr>
        <w:t xml:space="preserve">Sutarties </w:t>
      </w:r>
      <w:r w:rsidR="00481FD3" w:rsidRPr="007B703C">
        <w:rPr>
          <w:rFonts w:ascii="Times New Roman" w:eastAsia="Times New Roman" w:hAnsi="Times New Roman" w:cs="Times New Roman"/>
          <w:bCs/>
          <w:sz w:val="22"/>
          <w:szCs w:val="22"/>
          <w:lang w:eastAsia="en-GB"/>
        </w:rPr>
        <w:t xml:space="preserve">(Sutarties </w:t>
      </w:r>
      <w:r w:rsidRPr="007B703C">
        <w:rPr>
          <w:rFonts w:ascii="Times New Roman" w:eastAsia="Times New Roman" w:hAnsi="Times New Roman" w:cs="Times New Roman"/>
          <w:bCs/>
          <w:sz w:val="22"/>
          <w:szCs w:val="22"/>
          <w:lang w:eastAsia="en-GB"/>
        </w:rPr>
        <w:t>objekto</w:t>
      </w:r>
      <w:r w:rsidR="00481FD3" w:rsidRPr="007B703C">
        <w:rPr>
          <w:rFonts w:ascii="Times New Roman" w:eastAsia="Times New Roman" w:hAnsi="Times New Roman" w:cs="Times New Roman"/>
          <w:bCs/>
          <w:sz w:val="22"/>
          <w:szCs w:val="22"/>
          <w:lang w:eastAsia="en-GB"/>
        </w:rPr>
        <w:t>)</w:t>
      </w:r>
      <w:r w:rsidRPr="007B703C">
        <w:rPr>
          <w:rFonts w:ascii="Times New Roman" w:eastAsia="Times New Roman" w:hAnsi="Times New Roman" w:cs="Times New Roman"/>
          <w:bCs/>
          <w:sz w:val="22"/>
          <w:szCs w:val="22"/>
          <w:lang w:eastAsia="en-GB"/>
        </w:rPr>
        <w:t xml:space="preserve"> pabaiga </w:t>
      </w:r>
      <w:r w:rsidR="00481FD3" w:rsidRPr="007B703C">
        <w:rPr>
          <w:rFonts w:ascii="Times New Roman" w:eastAsia="Times New Roman" w:hAnsi="Times New Roman" w:cs="Times New Roman"/>
          <w:bCs/>
          <w:sz w:val="22"/>
          <w:szCs w:val="22"/>
          <w:lang w:eastAsia="en-GB"/>
        </w:rPr>
        <w:t>laikomas momentas, kai</w:t>
      </w:r>
      <w:r w:rsidRPr="007B703C">
        <w:rPr>
          <w:rFonts w:ascii="Times New Roman" w:eastAsia="Times New Roman" w:hAnsi="Times New Roman" w:cs="Times New Roman"/>
          <w:bCs/>
          <w:sz w:val="22"/>
          <w:szCs w:val="22"/>
          <w:lang w:eastAsia="en-GB"/>
        </w:rPr>
        <w:t xml:space="preserve"> bus ištaisyti defektai (jei reik</w:t>
      </w:r>
      <w:r w:rsidR="00912965" w:rsidRPr="007B703C">
        <w:rPr>
          <w:rFonts w:ascii="Times New Roman" w:eastAsia="Times New Roman" w:hAnsi="Times New Roman" w:cs="Times New Roman"/>
          <w:bCs/>
          <w:sz w:val="22"/>
          <w:szCs w:val="22"/>
          <w:lang w:eastAsia="en-GB"/>
        </w:rPr>
        <w:t>ės</w:t>
      </w:r>
      <w:r w:rsidRPr="007B703C">
        <w:rPr>
          <w:rFonts w:ascii="Times New Roman" w:eastAsia="Times New Roman" w:hAnsi="Times New Roman" w:cs="Times New Roman"/>
          <w:bCs/>
          <w:sz w:val="22"/>
          <w:szCs w:val="22"/>
          <w:lang w:eastAsia="en-GB"/>
        </w:rPr>
        <w:t>).</w:t>
      </w:r>
    </w:p>
    <w:p w14:paraId="681F6621" w14:textId="77777777" w:rsidR="00A81389" w:rsidRPr="007B703C" w:rsidRDefault="00A81389" w:rsidP="009C0111">
      <w:pPr>
        <w:numPr>
          <w:ilvl w:val="0"/>
          <w:numId w:val="29"/>
        </w:numPr>
        <w:tabs>
          <w:tab w:val="right" w:leader="underscore" w:pos="90"/>
          <w:tab w:val="left" w:pos="450"/>
          <w:tab w:val="left" w:pos="630"/>
          <w:tab w:val="left" w:pos="810"/>
        </w:tabs>
        <w:spacing w:before="120" w:after="120" w:line="240" w:lineRule="auto"/>
        <w:mirrorIndents/>
        <w:jc w:val="center"/>
        <w:rPr>
          <w:rFonts w:ascii="Times New Roman" w:eastAsia="Times New Roman" w:hAnsi="Times New Roman" w:cs="Times New Roman"/>
          <w:b/>
          <w:sz w:val="22"/>
          <w:szCs w:val="22"/>
          <w:lang w:eastAsia="en-GB"/>
        </w:rPr>
      </w:pPr>
      <w:r w:rsidRPr="007B703C">
        <w:rPr>
          <w:rFonts w:ascii="Times New Roman" w:eastAsia="Times New Roman" w:hAnsi="Times New Roman" w:cs="Times New Roman"/>
          <w:b/>
          <w:sz w:val="22"/>
          <w:szCs w:val="22"/>
          <w:lang w:eastAsia="en-GB"/>
        </w:rPr>
        <w:t>SUTARTIES ĮVYKDYMO UŽTIKRINIMAS</w:t>
      </w:r>
    </w:p>
    <w:p w14:paraId="179E0091" w14:textId="3FBE6C9F" w:rsidR="00A81389" w:rsidRPr="001D0F7E" w:rsidRDefault="00A81389" w:rsidP="007B703C">
      <w:pPr>
        <w:pStyle w:val="ListParagraph"/>
        <w:numPr>
          <w:ilvl w:val="1"/>
          <w:numId w:val="38"/>
        </w:numPr>
        <w:tabs>
          <w:tab w:val="right" w:leader="underscore" w:pos="90"/>
          <w:tab w:val="left" w:pos="450"/>
          <w:tab w:val="left" w:pos="630"/>
          <w:tab w:val="left" w:pos="81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7B703C">
        <w:rPr>
          <w:rFonts w:ascii="Times New Roman" w:eastAsia="Times New Roman" w:hAnsi="Times New Roman" w:cs="Times New Roman"/>
          <w:bCs/>
          <w:sz w:val="22"/>
          <w:szCs w:val="22"/>
          <w:lang w:eastAsia="en-GB"/>
        </w:rPr>
        <w:t xml:space="preserve">Sutarties įvykdymo užtikrinimo forma yra banko </w:t>
      </w:r>
      <w:r w:rsidRPr="001D0F7E">
        <w:rPr>
          <w:rFonts w:ascii="Times New Roman" w:eastAsia="Times New Roman" w:hAnsi="Times New Roman" w:cs="Times New Roman"/>
          <w:bCs/>
          <w:sz w:val="22"/>
          <w:szCs w:val="22"/>
          <w:lang w:eastAsia="en-GB"/>
        </w:rPr>
        <w:t xml:space="preserve">garantija, išduota banko arba laidavimas (laidavimo sutartis), išduotas draudimo bendrovės (pagal Lietuvos Respublikos civilinio kodekso 6.76 ir 6.77 str.). Užtikrinimo vertė – </w:t>
      </w:r>
      <w:bookmarkStart w:id="16" w:name="_Hlk98395498"/>
      <w:r w:rsidRPr="001D0F7E">
        <w:rPr>
          <w:rFonts w:ascii="Times New Roman" w:eastAsia="Times New Roman" w:hAnsi="Times New Roman" w:cs="Times New Roman"/>
          <w:bCs/>
          <w:sz w:val="22"/>
          <w:szCs w:val="22"/>
          <w:lang w:eastAsia="en-GB"/>
        </w:rPr>
        <w:t xml:space="preserve">ne mažiau nei </w:t>
      </w:r>
      <w:r w:rsidR="00767928" w:rsidRPr="001D0F7E">
        <w:rPr>
          <w:rFonts w:ascii="Times New Roman" w:eastAsia="Times New Roman" w:hAnsi="Times New Roman" w:cs="Times New Roman"/>
          <w:bCs/>
          <w:sz w:val="22"/>
          <w:szCs w:val="22"/>
          <w:lang w:eastAsia="en-GB"/>
        </w:rPr>
        <w:t>5</w:t>
      </w:r>
      <w:r w:rsidRPr="001D0F7E">
        <w:rPr>
          <w:rFonts w:ascii="Times New Roman" w:eastAsia="Times New Roman" w:hAnsi="Times New Roman" w:cs="Times New Roman"/>
          <w:bCs/>
          <w:sz w:val="22"/>
          <w:szCs w:val="22"/>
          <w:lang w:eastAsia="en-GB"/>
        </w:rPr>
        <w:t xml:space="preserve"> proc. nuo </w:t>
      </w:r>
      <w:r w:rsidR="007B703C" w:rsidRPr="001D0F7E">
        <w:rPr>
          <w:rFonts w:ascii="Times New Roman" w:eastAsia="Times New Roman" w:hAnsi="Times New Roman" w:cs="Times New Roman"/>
          <w:bCs/>
          <w:sz w:val="22"/>
          <w:szCs w:val="22"/>
          <w:lang w:eastAsia="en-GB"/>
        </w:rPr>
        <w:t xml:space="preserve">priimtos Sutarties objekto vertės, bendros kainos, </w:t>
      </w:r>
      <w:r w:rsidRPr="001D0F7E">
        <w:rPr>
          <w:rFonts w:ascii="Times New Roman" w:eastAsia="Times New Roman" w:hAnsi="Times New Roman" w:cs="Times New Roman"/>
          <w:bCs/>
          <w:sz w:val="22"/>
          <w:szCs w:val="22"/>
          <w:lang w:eastAsia="en-GB"/>
        </w:rPr>
        <w:t>be PVM</w:t>
      </w:r>
      <w:bookmarkEnd w:id="16"/>
      <w:r w:rsidRPr="001D0F7E">
        <w:rPr>
          <w:rFonts w:ascii="Times New Roman" w:eastAsia="Times New Roman" w:hAnsi="Times New Roman" w:cs="Times New Roman"/>
          <w:bCs/>
          <w:sz w:val="22"/>
          <w:szCs w:val="22"/>
          <w:lang w:eastAsia="en-GB"/>
        </w:rPr>
        <w:t>.</w:t>
      </w:r>
    </w:p>
    <w:p w14:paraId="238888D4" w14:textId="39A77198" w:rsidR="00A81389" w:rsidRPr="001D0F7E" w:rsidRDefault="00A81389" w:rsidP="001D0F7E">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1D0F7E">
        <w:rPr>
          <w:rFonts w:ascii="Times New Roman" w:eastAsia="Times New Roman" w:hAnsi="Times New Roman" w:cs="Times New Roman"/>
          <w:bCs/>
          <w:sz w:val="22"/>
          <w:szCs w:val="22"/>
          <w:lang w:eastAsia="en-GB"/>
        </w:rPr>
        <w:t>Sutarties įvykdymo užtikrinimą</w:t>
      </w:r>
      <w:r w:rsidR="008E6F0C" w:rsidRPr="001D0F7E">
        <w:rPr>
          <w:rFonts w:ascii="Times New Roman" w:eastAsia="Times New Roman" w:hAnsi="Times New Roman" w:cs="Times New Roman"/>
          <w:bCs/>
          <w:sz w:val="22"/>
          <w:szCs w:val="22"/>
          <w:lang w:eastAsia="en-GB"/>
        </w:rPr>
        <w:t xml:space="preserve">, kartu su </w:t>
      </w:r>
      <w:r w:rsidR="001D0F7E" w:rsidRPr="001D0F7E">
        <w:rPr>
          <w:rFonts w:ascii="Times New Roman" w:eastAsia="Times New Roman" w:hAnsi="Times New Roman" w:cs="Times New Roman"/>
          <w:bCs/>
          <w:sz w:val="22"/>
          <w:szCs w:val="22"/>
          <w:lang w:eastAsia="en-GB"/>
        </w:rPr>
        <w:t xml:space="preserve">Įkainuotų veiklų vykdymo ir mokėjimų srautų </w:t>
      </w:r>
      <w:r w:rsidR="008E6F0C" w:rsidRPr="001D0F7E">
        <w:rPr>
          <w:rFonts w:ascii="Times New Roman" w:eastAsia="Times New Roman" w:hAnsi="Times New Roman" w:cs="Times New Roman"/>
          <w:bCs/>
          <w:sz w:val="22"/>
          <w:szCs w:val="22"/>
          <w:lang w:eastAsia="en-GB"/>
        </w:rPr>
        <w:t>grafiku</w:t>
      </w:r>
      <w:r w:rsidR="00767928" w:rsidRPr="001D0F7E">
        <w:rPr>
          <w:rFonts w:ascii="Times New Roman" w:eastAsia="Times New Roman" w:hAnsi="Times New Roman" w:cs="Times New Roman"/>
          <w:bCs/>
          <w:sz w:val="22"/>
          <w:szCs w:val="22"/>
          <w:lang w:eastAsia="en-GB"/>
        </w:rPr>
        <w:t>,</w:t>
      </w:r>
      <w:r w:rsidR="008E6F0C" w:rsidRPr="001D0F7E">
        <w:rPr>
          <w:rFonts w:ascii="Times New Roman" w:eastAsia="Times New Roman" w:hAnsi="Times New Roman" w:cs="Times New Roman"/>
          <w:bCs/>
          <w:sz w:val="22"/>
          <w:szCs w:val="22"/>
          <w:lang w:eastAsia="en-GB"/>
        </w:rPr>
        <w:t xml:space="preserve"> kuriame neatliekant jokių pakeitimų nurodomi tik konkretūs mėnesiai pavadinimais (vietoje eilės numeracijos) kuriais bus vykdom</w:t>
      </w:r>
      <w:r w:rsidR="001D0F7E">
        <w:rPr>
          <w:rFonts w:ascii="Times New Roman" w:eastAsia="Times New Roman" w:hAnsi="Times New Roman" w:cs="Times New Roman"/>
          <w:bCs/>
          <w:sz w:val="22"/>
          <w:szCs w:val="22"/>
          <w:lang w:eastAsia="en-GB"/>
        </w:rPr>
        <w:t>os</w:t>
      </w:r>
      <w:r w:rsidR="008E6F0C" w:rsidRPr="001D0F7E">
        <w:rPr>
          <w:rFonts w:ascii="Times New Roman" w:eastAsia="Times New Roman" w:hAnsi="Times New Roman" w:cs="Times New Roman"/>
          <w:bCs/>
          <w:sz w:val="22"/>
          <w:szCs w:val="22"/>
          <w:lang w:eastAsia="en-GB"/>
        </w:rPr>
        <w:t xml:space="preserve"> atitinkam</w:t>
      </w:r>
      <w:r w:rsidR="001D0F7E">
        <w:rPr>
          <w:rFonts w:ascii="Times New Roman" w:eastAsia="Times New Roman" w:hAnsi="Times New Roman" w:cs="Times New Roman"/>
          <w:bCs/>
          <w:sz w:val="22"/>
          <w:szCs w:val="22"/>
          <w:lang w:eastAsia="en-GB"/>
        </w:rPr>
        <w:t>os paslaugos ir</w:t>
      </w:r>
      <w:r w:rsidR="008E6F0C" w:rsidRPr="001D0F7E">
        <w:rPr>
          <w:rFonts w:ascii="Times New Roman" w:eastAsia="Times New Roman" w:hAnsi="Times New Roman" w:cs="Times New Roman"/>
          <w:bCs/>
          <w:sz w:val="22"/>
          <w:szCs w:val="22"/>
          <w:lang w:eastAsia="en-GB"/>
        </w:rPr>
        <w:t xml:space="preserve"> darbai,</w:t>
      </w:r>
      <w:r w:rsidRPr="001D0F7E">
        <w:rPr>
          <w:rFonts w:ascii="Times New Roman" w:eastAsia="Times New Roman" w:hAnsi="Times New Roman" w:cs="Times New Roman"/>
          <w:bCs/>
          <w:sz w:val="22"/>
          <w:szCs w:val="22"/>
          <w:lang w:eastAsia="en-GB"/>
        </w:rPr>
        <w:t xml:space="preserve"> Rangovas privalo pateikti Užsakovui ne vėliau kaip per 10 darbo dienų nuo Sutarties pasirašymo. Jei Rangovas per šį laikotarpį nepateikia</w:t>
      </w:r>
      <w:r w:rsidRPr="001D0F7E">
        <w:rPr>
          <w:rFonts w:ascii="Times New Roman" w:eastAsia="Times New Roman" w:hAnsi="Times New Roman" w:cs="Times New Roman"/>
          <w:sz w:val="22"/>
          <w:szCs w:val="22"/>
          <w:lang w:eastAsia="en-US"/>
        </w:rPr>
        <w:t xml:space="preserve"> </w:t>
      </w:r>
      <w:r w:rsidRPr="001D0F7E">
        <w:rPr>
          <w:rFonts w:ascii="Times New Roman" w:eastAsia="Times New Roman" w:hAnsi="Times New Roman" w:cs="Times New Roman"/>
          <w:bCs/>
          <w:sz w:val="22"/>
          <w:szCs w:val="22"/>
          <w:lang w:eastAsia="en-GB"/>
        </w:rPr>
        <w:t xml:space="preserve">Sutarties įvykdymo užtikrinimo, laikoma, kad </w:t>
      </w:r>
      <w:r w:rsidRPr="001D0F7E">
        <w:rPr>
          <w:rFonts w:ascii="Times New Roman" w:eastAsia="Times New Roman" w:hAnsi="Times New Roman" w:cs="Times New Roman"/>
          <w:bCs/>
          <w:sz w:val="22"/>
          <w:szCs w:val="22"/>
          <w:lang w:eastAsia="en-GB"/>
        </w:rPr>
        <w:lastRenderedPageBreak/>
        <w:t xml:space="preserve">Rangovas atsisakė sudaryti Sutartį. </w:t>
      </w:r>
      <w:bookmarkStart w:id="17" w:name="_Hlk98395286"/>
      <w:r w:rsidRPr="001D0F7E">
        <w:rPr>
          <w:rFonts w:ascii="Times New Roman" w:eastAsia="Times New Roman" w:hAnsi="Times New Roman" w:cs="Times New Roman"/>
          <w:bCs/>
          <w:sz w:val="22"/>
          <w:szCs w:val="22"/>
          <w:lang w:eastAsia="en-GB"/>
        </w:rPr>
        <w:t xml:space="preserve">Sutarties įvykdymo užtikrinimas </w:t>
      </w:r>
      <w:bookmarkEnd w:id="17"/>
      <w:r w:rsidRPr="001D0F7E">
        <w:rPr>
          <w:rFonts w:ascii="Times New Roman" w:eastAsia="Times New Roman" w:hAnsi="Times New Roman" w:cs="Times New Roman"/>
          <w:bCs/>
          <w:sz w:val="22"/>
          <w:szCs w:val="22"/>
          <w:lang w:eastAsia="en-GB"/>
        </w:rPr>
        <w:t xml:space="preserve">išduotas trumpesniam terminui nei </w:t>
      </w:r>
      <w:r w:rsidR="00767928" w:rsidRPr="001D0F7E">
        <w:rPr>
          <w:rFonts w:ascii="Times New Roman" w:eastAsia="Times New Roman" w:hAnsi="Times New Roman" w:cs="Times New Roman"/>
          <w:bCs/>
          <w:sz w:val="22"/>
          <w:szCs w:val="22"/>
          <w:lang w:eastAsia="en-GB"/>
        </w:rPr>
        <w:t xml:space="preserve">bendras Sutarties galiojimo terminas </w:t>
      </w:r>
      <w:r w:rsidRPr="001D0F7E">
        <w:rPr>
          <w:rFonts w:ascii="Times New Roman" w:eastAsia="Times New Roman" w:hAnsi="Times New Roman" w:cs="Times New Roman"/>
          <w:bCs/>
          <w:sz w:val="22"/>
          <w:szCs w:val="22"/>
          <w:lang w:eastAsia="en-GB"/>
        </w:rPr>
        <w:t>yra nepriimamas ir laikoma, kad Rangovas atsisakė sudaryti Sutartį.</w:t>
      </w:r>
    </w:p>
    <w:p w14:paraId="47F5F1CD" w14:textId="4FA9C62F" w:rsidR="00A81389" w:rsidRPr="00284DAB" w:rsidRDefault="00A81389" w:rsidP="00912965">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284DAB">
        <w:rPr>
          <w:rFonts w:ascii="Times New Roman" w:eastAsia="Times New Roman" w:hAnsi="Times New Roman" w:cs="Times New Roman"/>
          <w:bCs/>
          <w:sz w:val="22"/>
          <w:szCs w:val="22"/>
          <w:lang w:eastAsia="en-GB"/>
        </w:rPr>
        <w:t xml:space="preserve">Sutarties įvykdymo užtikrinimą išdavusi įstaiga garantuoja ar laiduoja, kad Užsakovui bus sumokėta ne mažiau nei </w:t>
      </w:r>
      <w:r w:rsidR="00767928">
        <w:rPr>
          <w:rFonts w:ascii="Times New Roman" w:eastAsia="Times New Roman" w:hAnsi="Times New Roman" w:cs="Times New Roman"/>
          <w:bCs/>
          <w:sz w:val="22"/>
          <w:szCs w:val="22"/>
          <w:lang w:eastAsia="en-GB"/>
        </w:rPr>
        <w:t>5</w:t>
      </w:r>
      <w:r w:rsidRPr="00284DAB">
        <w:rPr>
          <w:rFonts w:ascii="Times New Roman" w:eastAsia="Times New Roman" w:hAnsi="Times New Roman" w:cs="Times New Roman"/>
          <w:bCs/>
          <w:sz w:val="22"/>
          <w:szCs w:val="22"/>
          <w:lang w:eastAsia="en-GB"/>
        </w:rPr>
        <w:t xml:space="preserve"> proc. nuo visos </w:t>
      </w:r>
      <w:r w:rsidR="001D0F7E" w:rsidRPr="001D0F7E">
        <w:rPr>
          <w:rFonts w:ascii="Times New Roman" w:eastAsia="Times New Roman" w:hAnsi="Times New Roman" w:cs="Times New Roman"/>
          <w:bCs/>
          <w:sz w:val="22"/>
          <w:szCs w:val="22"/>
          <w:lang w:eastAsia="en-GB"/>
        </w:rPr>
        <w:t xml:space="preserve">nuo priimtos Sutarties objekto vertės, bendros kainos </w:t>
      </w:r>
      <w:r w:rsidRPr="00284DAB">
        <w:rPr>
          <w:rFonts w:ascii="Times New Roman" w:eastAsia="Times New Roman" w:hAnsi="Times New Roman" w:cs="Times New Roman"/>
          <w:bCs/>
          <w:sz w:val="22"/>
          <w:szCs w:val="22"/>
          <w:lang w:eastAsia="en-GB"/>
        </w:rPr>
        <w:t>be PVM kaip minimalūs Užsakovo nuostoliai dėl to, kad Rangovas neįvykdė įsipareigojimų pagal Sutartį ar vykdė juos netinkamai. Visais atvejais visa užtikrinimo suma yra laikoma minimaliais Užsakovo nuostoliais ir jokio papildomo pagrindimo užtikrinimą išdavusi įstaiga neturi teisės reikalauti nepriklausomai nuo to ar tiesiogiai ši nuostata įtraukta į atlikimo užtikrinimo dokumentą ar ne. Todėl Rangovas privalo apie šį reikalavimą informuoti atlikimo užtikrinimą išdavusią įstaigą o ši neturi teisės atsisakyti šios prievolės jokiais motyvais ar aplinkybėmis. Rangovas turi pristatyti Užsakovui originalų atlikimo užtikrinimą arba atsiųsti jį išdavusio asmens pasirašytą elektroniniu parašu. Draudimo laidavimo atveju turi būti pateikti apmokėjimą patvirtinantys dokumentai. Užsakovas turi teisę atmesti Atlikimo užtikrinimą, gavęs informaciją, kad Sutarties atlikimą užtikrinantis juridinis asmuo tapo nemokus ar neįvykdė įsipareigojimų kitiems ūkio subjektams arba netinkamai juos vykdė.</w:t>
      </w:r>
    </w:p>
    <w:p w14:paraId="414A1592" w14:textId="0185E69A" w:rsidR="00A81389" w:rsidRPr="00284DAB" w:rsidRDefault="00A81389" w:rsidP="00912965">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284DAB">
        <w:rPr>
          <w:rFonts w:ascii="Times New Roman" w:eastAsia="Times New Roman" w:hAnsi="Times New Roman" w:cs="Times New Roman"/>
          <w:bCs/>
          <w:sz w:val="22"/>
          <w:szCs w:val="22"/>
          <w:lang w:eastAsia="en-GB"/>
        </w:rPr>
        <w:t xml:space="preserve">Rangovas turi užtikrinti, kad Sutarties įvykdymo užtikrinimas būtų galiojantis ir įvykdomas 84 dienos po to, kai Rangovas įvykdys ir užbaigs </w:t>
      </w:r>
      <w:r w:rsidR="001D0F7E">
        <w:rPr>
          <w:rFonts w:ascii="Times New Roman" w:eastAsia="Times New Roman" w:hAnsi="Times New Roman" w:cs="Times New Roman"/>
          <w:bCs/>
          <w:sz w:val="22"/>
          <w:szCs w:val="22"/>
          <w:lang w:eastAsia="en-GB"/>
        </w:rPr>
        <w:t xml:space="preserve">visus </w:t>
      </w:r>
      <w:r w:rsidRPr="00284DAB">
        <w:rPr>
          <w:rFonts w:ascii="Times New Roman" w:eastAsia="Times New Roman" w:hAnsi="Times New Roman" w:cs="Times New Roman"/>
          <w:bCs/>
          <w:sz w:val="22"/>
          <w:szCs w:val="22"/>
          <w:lang w:eastAsia="en-GB"/>
        </w:rPr>
        <w:t>Darbus.</w:t>
      </w:r>
    </w:p>
    <w:p w14:paraId="522A628C" w14:textId="6D456587" w:rsidR="00A81389" w:rsidRPr="002C1E59" w:rsidRDefault="00A81389" w:rsidP="00912965">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284DAB">
        <w:rPr>
          <w:rFonts w:ascii="Times New Roman" w:eastAsia="Times New Roman" w:hAnsi="Times New Roman" w:cs="Times New Roman"/>
          <w:bCs/>
          <w:sz w:val="22"/>
          <w:szCs w:val="22"/>
          <w:lang w:eastAsia="en-GB"/>
        </w:rPr>
        <w:t>Užsakovas turi grąžinti Rangovui atlikimo užtikrinimą per 21 dieną po Statybos užbaigimo akto surašymo</w:t>
      </w:r>
      <w:r w:rsidR="00284DAB" w:rsidRPr="00284DAB">
        <w:rPr>
          <w:rFonts w:ascii="Times New Roman" w:eastAsia="Times New Roman" w:hAnsi="Times New Roman" w:cs="Times New Roman"/>
          <w:bCs/>
          <w:sz w:val="22"/>
          <w:szCs w:val="22"/>
          <w:lang w:eastAsia="en-GB"/>
        </w:rPr>
        <w:t xml:space="preserve"> bet ne ankščiau nei baigiasi </w:t>
      </w:r>
      <w:r w:rsidR="001D0F7E">
        <w:rPr>
          <w:rFonts w:ascii="Times New Roman" w:eastAsia="Times New Roman" w:hAnsi="Times New Roman" w:cs="Times New Roman"/>
          <w:bCs/>
          <w:sz w:val="22"/>
          <w:szCs w:val="22"/>
          <w:lang w:eastAsia="en-GB"/>
        </w:rPr>
        <w:t>B</w:t>
      </w:r>
      <w:r w:rsidR="00284DAB" w:rsidRPr="00284DAB">
        <w:rPr>
          <w:rFonts w:ascii="Times New Roman" w:eastAsia="Times New Roman" w:hAnsi="Times New Roman" w:cs="Times New Roman"/>
          <w:bCs/>
          <w:sz w:val="22"/>
          <w:szCs w:val="22"/>
          <w:lang w:eastAsia="en-GB"/>
        </w:rPr>
        <w:t xml:space="preserve">esąlyginio atliktų darbų defektų šalinimo </w:t>
      </w:r>
      <w:r w:rsidR="00284DAB" w:rsidRPr="002C1E59">
        <w:rPr>
          <w:rFonts w:ascii="Times New Roman" w:eastAsia="Times New Roman" w:hAnsi="Times New Roman" w:cs="Times New Roman"/>
          <w:bCs/>
          <w:sz w:val="22"/>
          <w:szCs w:val="22"/>
          <w:lang w:eastAsia="en-GB"/>
        </w:rPr>
        <w:t>laikotarpis (tuo atveju jei pagal kriterijų „besąlyginio atliktų darbų defektų šalinimo laikotarpis“ Pasiūlymui buvo suteikti ekonominio naudingumo balai).</w:t>
      </w:r>
    </w:p>
    <w:p w14:paraId="3F136CE7" w14:textId="0BA78CAF" w:rsidR="00A81389" w:rsidRPr="002C1E59" w:rsidRDefault="00A81389" w:rsidP="00912965">
      <w:pPr>
        <w:numPr>
          <w:ilvl w:val="0"/>
          <w:numId w:val="38"/>
        </w:numPr>
        <w:tabs>
          <w:tab w:val="right" w:leader="underscore" w:pos="90"/>
          <w:tab w:val="left" w:pos="450"/>
          <w:tab w:val="left" w:pos="630"/>
          <w:tab w:val="left" w:pos="810"/>
        </w:tabs>
        <w:spacing w:before="120" w:after="120" w:line="240" w:lineRule="auto"/>
        <w:mirrorIndents/>
        <w:jc w:val="center"/>
        <w:rPr>
          <w:rFonts w:ascii="Times New Roman" w:eastAsia="Times New Roman" w:hAnsi="Times New Roman" w:cs="Times New Roman"/>
          <w:b/>
          <w:sz w:val="22"/>
          <w:szCs w:val="22"/>
          <w:lang w:eastAsia="en-GB"/>
        </w:rPr>
      </w:pPr>
      <w:r w:rsidRPr="002C1E59">
        <w:rPr>
          <w:rFonts w:ascii="Times New Roman" w:eastAsia="Times New Roman" w:hAnsi="Times New Roman" w:cs="Times New Roman"/>
          <w:b/>
          <w:sz w:val="22"/>
          <w:szCs w:val="22"/>
          <w:lang w:eastAsia="en-GB"/>
        </w:rPr>
        <w:t>SUTARTIES</w:t>
      </w:r>
      <w:r w:rsidR="009F1BDA" w:rsidRPr="002C1E59">
        <w:rPr>
          <w:rFonts w:ascii="Times New Roman" w:eastAsia="Times New Roman" w:hAnsi="Times New Roman" w:cs="Times New Roman"/>
          <w:b/>
          <w:sz w:val="22"/>
          <w:szCs w:val="22"/>
          <w:lang w:eastAsia="en-GB"/>
        </w:rPr>
        <w:t xml:space="preserve"> </w:t>
      </w:r>
      <w:r w:rsidRPr="002C1E59">
        <w:rPr>
          <w:rFonts w:ascii="Times New Roman" w:eastAsia="Times New Roman" w:hAnsi="Times New Roman" w:cs="Times New Roman"/>
          <w:b/>
          <w:sz w:val="22"/>
          <w:szCs w:val="22"/>
          <w:lang w:eastAsia="en-GB"/>
        </w:rPr>
        <w:t>OBJEKTO PERDAVIMAS – PRIĖMIMAS IR STATYBOS UŽBAIGIMAS</w:t>
      </w:r>
    </w:p>
    <w:p w14:paraId="188DCB70" w14:textId="7D4B7531" w:rsidR="001D0F7E" w:rsidRPr="004B3AFB" w:rsidRDefault="00A81389" w:rsidP="001D0F7E">
      <w:pPr>
        <w:numPr>
          <w:ilvl w:val="1"/>
          <w:numId w:val="38"/>
        </w:numPr>
        <w:tabs>
          <w:tab w:val="right" w:leader="underscore" w:pos="90"/>
          <w:tab w:val="left" w:pos="450"/>
          <w:tab w:val="left" w:pos="630"/>
          <w:tab w:val="left" w:pos="810"/>
        </w:tabs>
        <w:spacing w:after="0" w:line="240" w:lineRule="auto"/>
        <w:ind w:left="0" w:hanging="60"/>
        <w:mirrorIndents/>
        <w:jc w:val="both"/>
        <w:rPr>
          <w:rFonts w:ascii="Times New Roman" w:eastAsia="Times New Roman" w:hAnsi="Times New Roman" w:cs="Times New Roman"/>
          <w:b/>
          <w:sz w:val="22"/>
          <w:szCs w:val="22"/>
          <w:lang w:eastAsia="en-GB"/>
        </w:rPr>
      </w:pPr>
      <w:r w:rsidRPr="002C1E59">
        <w:rPr>
          <w:rFonts w:ascii="Times New Roman" w:eastAsia="Times New Roman" w:hAnsi="Times New Roman" w:cs="Times New Roman"/>
          <w:bCs/>
          <w:sz w:val="22"/>
          <w:szCs w:val="22"/>
          <w:lang w:eastAsia="en-GB"/>
        </w:rPr>
        <w:t xml:space="preserve">Užsakovas perima </w:t>
      </w:r>
      <w:r w:rsidR="001D0F7E" w:rsidRPr="001D0F7E">
        <w:rPr>
          <w:rFonts w:ascii="Times New Roman" w:eastAsia="Times New Roman" w:hAnsi="Times New Roman" w:cs="Times New Roman"/>
          <w:bCs/>
          <w:sz w:val="22"/>
          <w:szCs w:val="22"/>
          <w:lang w:eastAsia="en-GB"/>
        </w:rPr>
        <w:t>Paslaugas vienu perdavimo – priėmimo aktu</w:t>
      </w:r>
      <w:r w:rsidR="001D0F7E">
        <w:rPr>
          <w:rFonts w:ascii="Times New Roman" w:eastAsia="Times New Roman" w:hAnsi="Times New Roman" w:cs="Times New Roman"/>
          <w:b/>
          <w:sz w:val="22"/>
          <w:szCs w:val="22"/>
          <w:lang w:eastAsia="en-GB"/>
        </w:rPr>
        <w:t xml:space="preserve"> </w:t>
      </w:r>
      <w:r w:rsidR="001D0F7E" w:rsidRPr="001D0F7E">
        <w:rPr>
          <w:rFonts w:ascii="Times New Roman" w:eastAsia="Times New Roman" w:hAnsi="Times New Roman" w:cs="Times New Roman"/>
          <w:bCs/>
          <w:sz w:val="22"/>
          <w:szCs w:val="22"/>
          <w:lang w:eastAsia="en-GB"/>
        </w:rPr>
        <w:t xml:space="preserve">kai bus parengtas techninis darbo projektas, gauti statybą leidžiantys dokumentai (jeigu taikoma), pasirašytas paslaugų užbaigimo priėmimo – perdavimo aktas bei </w:t>
      </w:r>
      <w:r w:rsidR="001D0F7E">
        <w:rPr>
          <w:rFonts w:ascii="Times New Roman" w:eastAsia="Times New Roman" w:hAnsi="Times New Roman" w:cs="Times New Roman"/>
          <w:bCs/>
          <w:sz w:val="22"/>
          <w:szCs w:val="22"/>
          <w:lang w:eastAsia="en-GB"/>
        </w:rPr>
        <w:t>U</w:t>
      </w:r>
      <w:r w:rsidR="001D0F7E" w:rsidRPr="001D0F7E">
        <w:rPr>
          <w:rFonts w:ascii="Times New Roman" w:eastAsia="Times New Roman" w:hAnsi="Times New Roman" w:cs="Times New Roman"/>
          <w:bCs/>
          <w:sz w:val="22"/>
          <w:szCs w:val="22"/>
          <w:lang w:eastAsia="en-GB"/>
        </w:rPr>
        <w:t xml:space="preserve">žsakovui perduoti visi reikiami </w:t>
      </w:r>
      <w:r w:rsidR="001D0F7E" w:rsidRPr="004B3AFB">
        <w:rPr>
          <w:rFonts w:ascii="Times New Roman" w:eastAsia="Times New Roman" w:hAnsi="Times New Roman" w:cs="Times New Roman"/>
          <w:bCs/>
          <w:sz w:val="22"/>
          <w:szCs w:val="22"/>
          <w:lang w:eastAsia="en-GB"/>
        </w:rPr>
        <w:t>dokumentai.</w:t>
      </w:r>
    </w:p>
    <w:p w14:paraId="67459DCD" w14:textId="127FE3E4" w:rsidR="00A81389" w:rsidRPr="004B3AFB" w:rsidRDefault="001D0F7E" w:rsidP="002C1E59">
      <w:pPr>
        <w:numPr>
          <w:ilvl w:val="1"/>
          <w:numId w:val="38"/>
        </w:numPr>
        <w:tabs>
          <w:tab w:val="right" w:leader="underscore" w:pos="90"/>
          <w:tab w:val="left" w:pos="450"/>
          <w:tab w:val="left" w:pos="630"/>
          <w:tab w:val="left" w:pos="810"/>
        </w:tabs>
        <w:spacing w:after="0" w:line="240" w:lineRule="auto"/>
        <w:ind w:hanging="480"/>
        <w:mirrorIndents/>
        <w:jc w:val="both"/>
        <w:rPr>
          <w:rFonts w:ascii="Times New Roman" w:eastAsia="Times New Roman" w:hAnsi="Times New Roman" w:cs="Times New Roman"/>
          <w:b/>
          <w:sz w:val="22"/>
          <w:szCs w:val="22"/>
          <w:lang w:eastAsia="en-GB"/>
        </w:rPr>
      </w:pPr>
      <w:r w:rsidRPr="004B3AFB">
        <w:rPr>
          <w:rFonts w:ascii="Times New Roman" w:eastAsia="Times New Roman" w:hAnsi="Times New Roman" w:cs="Times New Roman"/>
          <w:bCs/>
          <w:sz w:val="22"/>
          <w:szCs w:val="22"/>
          <w:lang w:eastAsia="en-GB"/>
        </w:rPr>
        <w:t xml:space="preserve">Užsakovas perima </w:t>
      </w:r>
      <w:r w:rsidR="00A81389" w:rsidRPr="004B3AFB">
        <w:rPr>
          <w:rFonts w:ascii="Times New Roman" w:eastAsia="Times New Roman" w:hAnsi="Times New Roman" w:cs="Times New Roman"/>
          <w:bCs/>
          <w:sz w:val="22"/>
          <w:szCs w:val="22"/>
          <w:lang w:eastAsia="en-GB"/>
        </w:rPr>
        <w:t>Darbus:</w:t>
      </w:r>
    </w:p>
    <w:p w14:paraId="74C3B10A" w14:textId="563390DC" w:rsidR="00A81389" w:rsidRPr="004B3AFB" w:rsidRDefault="00A81389" w:rsidP="001D0F7E">
      <w:pPr>
        <w:numPr>
          <w:ilvl w:val="2"/>
          <w:numId w:val="38"/>
        </w:numPr>
        <w:tabs>
          <w:tab w:val="left" w:pos="54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4B3AFB">
        <w:rPr>
          <w:rFonts w:ascii="Times New Roman" w:eastAsia="Times New Roman" w:hAnsi="Times New Roman" w:cs="Times New Roman"/>
          <w:bCs/>
          <w:sz w:val="22"/>
          <w:szCs w:val="22"/>
          <w:lang w:eastAsia="en-GB"/>
        </w:rPr>
        <w:t>kai visas Sutarties objektas baigtas pagal Sutartį, įskaitant ir baigiamuosius bandymus</w:t>
      </w:r>
      <w:r w:rsidR="002C1E59" w:rsidRPr="004B3AFB">
        <w:rPr>
          <w:rFonts w:ascii="Times New Roman" w:eastAsia="Times New Roman" w:hAnsi="Times New Roman" w:cs="Times New Roman"/>
          <w:bCs/>
          <w:sz w:val="22"/>
          <w:szCs w:val="22"/>
          <w:lang w:eastAsia="en-GB"/>
        </w:rPr>
        <w:t xml:space="preserve"> </w:t>
      </w:r>
      <w:r w:rsidR="00ED64B2">
        <w:rPr>
          <w:rFonts w:ascii="Times New Roman" w:eastAsia="Times New Roman" w:hAnsi="Times New Roman" w:cs="Times New Roman"/>
          <w:bCs/>
          <w:sz w:val="22"/>
          <w:szCs w:val="22"/>
          <w:lang w:eastAsia="en-GB"/>
        </w:rPr>
        <w:t>ir</w:t>
      </w:r>
      <w:r w:rsidR="002C1E59" w:rsidRPr="004B3AFB">
        <w:rPr>
          <w:rFonts w:ascii="Times New Roman" w:eastAsia="Times New Roman" w:hAnsi="Times New Roman" w:cs="Times New Roman"/>
          <w:bCs/>
          <w:sz w:val="22"/>
          <w:szCs w:val="22"/>
          <w:lang w:eastAsia="en-GB"/>
        </w:rPr>
        <w:t xml:space="preserve"> rezultato išbandymą</w:t>
      </w:r>
      <w:r w:rsidRPr="004B3AFB">
        <w:rPr>
          <w:rFonts w:ascii="Times New Roman" w:eastAsia="Times New Roman" w:hAnsi="Times New Roman" w:cs="Times New Roman"/>
          <w:bCs/>
          <w:sz w:val="22"/>
          <w:szCs w:val="22"/>
          <w:lang w:eastAsia="en-GB"/>
        </w:rPr>
        <w:t>, kurių rezultatai yra teigiami, ir,</w:t>
      </w:r>
    </w:p>
    <w:p w14:paraId="126BB83C" w14:textId="02B07BBB" w:rsidR="00A81389" w:rsidRPr="004B3AFB" w:rsidRDefault="00A81389" w:rsidP="001D0F7E">
      <w:pPr>
        <w:numPr>
          <w:ilvl w:val="2"/>
          <w:numId w:val="38"/>
        </w:numPr>
        <w:tabs>
          <w:tab w:val="left" w:pos="54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4B3AFB">
        <w:rPr>
          <w:rFonts w:ascii="Times New Roman" w:eastAsia="Times New Roman" w:hAnsi="Times New Roman" w:cs="Times New Roman"/>
          <w:bCs/>
          <w:sz w:val="22"/>
          <w:szCs w:val="22"/>
          <w:lang w:eastAsia="en-GB"/>
        </w:rPr>
        <w:t xml:space="preserve">kai </w:t>
      </w:r>
      <w:r w:rsidR="00767928" w:rsidRPr="004B3AFB">
        <w:rPr>
          <w:rFonts w:ascii="Times New Roman" w:eastAsia="Times New Roman" w:hAnsi="Times New Roman" w:cs="Times New Roman"/>
          <w:bCs/>
          <w:sz w:val="22"/>
          <w:szCs w:val="22"/>
          <w:lang w:eastAsia="en-GB"/>
        </w:rPr>
        <w:t xml:space="preserve">atliktos statybos darbų užbaigimo procedūros – </w:t>
      </w:r>
      <w:r w:rsidRPr="004B3AFB">
        <w:rPr>
          <w:rFonts w:ascii="Times New Roman" w:eastAsia="Times New Roman" w:hAnsi="Times New Roman" w:cs="Times New Roman"/>
          <w:bCs/>
          <w:sz w:val="22"/>
          <w:szCs w:val="22"/>
          <w:lang w:eastAsia="en-GB"/>
        </w:rPr>
        <w:t>pasirašomas Sutarties objekto perdavimo – priėmimo aktas.</w:t>
      </w:r>
    </w:p>
    <w:p w14:paraId="498782FA" w14:textId="0E14D49B" w:rsidR="00A81389" w:rsidRPr="00E57ED5" w:rsidRDefault="00A81389" w:rsidP="002C1E5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Rangovas, užbaigęs Darbus, bei atlikęs baigiamuosius bandymus, su prašymu dėl Darbų perdavimo – priėmimo raštu privalo kreiptis į Techninės priežiūros vadovą kartu pateikdamas (i) atliktų statybos darbų perdavimo Užsakovui aktą ir (ii) garantinių įsipareigojimų užtikrinimo dokumentą, kuriuo užtikrinamas garantinio laikotarpio prievolių įvykdymas pagal Sutartį. Šis dokumentas rangovo nemokumo ar bankroto atveju turi užtikrinti dėl Rangovo kaltės atsiradusių defektų šalinimo išlaidų apmokėjimą Užsakovui.</w:t>
      </w:r>
    </w:p>
    <w:p w14:paraId="6EB89EF6" w14:textId="77777777" w:rsidR="00A81389" w:rsidRPr="00E57ED5" w:rsidRDefault="00A81389" w:rsidP="002C1E5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Reikalavimai užtikrinimo dokumentui:</w:t>
      </w:r>
    </w:p>
    <w:p w14:paraId="3BB74405" w14:textId="3010DD94" w:rsidR="00A81389" w:rsidRPr="00E57ED5" w:rsidRDefault="00A81389" w:rsidP="002C1E59">
      <w:pPr>
        <w:numPr>
          <w:ilvl w:val="2"/>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 xml:space="preserve">turi būti išduotas ne trumpesniam nei </w:t>
      </w:r>
      <w:r w:rsidR="00767928">
        <w:rPr>
          <w:rFonts w:ascii="Times New Roman" w:eastAsia="Times New Roman" w:hAnsi="Times New Roman" w:cs="Times New Roman"/>
          <w:bCs/>
          <w:sz w:val="22"/>
          <w:szCs w:val="22"/>
          <w:lang w:eastAsia="en-GB"/>
        </w:rPr>
        <w:t>3</w:t>
      </w:r>
      <w:r w:rsidRPr="00E57ED5">
        <w:rPr>
          <w:rFonts w:ascii="Times New Roman" w:eastAsia="Times New Roman" w:hAnsi="Times New Roman" w:cs="Times New Roman"/>
          <w:bCs/>
          <w:sz w:val="22"/>
          <w:szCs w:val="22"/>
          <w:lang w:eastAsia="en-GB"/>
        </w:rPr>
        <w:t xml:space="preserve"> metų laikotarpiui ir galiojimo laikotarpiu negali būti atšaukiamas;</w:t>
      </w:r>
    </w:p>
    <w:p w14:paraId="00B94904" w14:textId="4A47BBE1" w:rsidR="00A81389" w:rsidRPr="005156D9" w:rsidRDefault="00A81389" w:rsidP="002C1E59">
      <w:pPr>
        <w:numPr>
          <w:ilvl w:val="2"/>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 xml:space="preserve">suma turi būti ne mažesnė kaip 5 procentai </w:t>
      </w:r>
      <w:r w:rsidRPr="005156D9">
        <w:rPr>
          <w:rFonts w:ascii="Times New Roman" w:eastAsia="Times New Roman" w:hAnsi="Times New Roman" w:cs="Times New Roman"/>
          <w:bCs/>
          <w:sz w:val="22"/>
          <w:szCs w:val="22"/>
          <w:lang w:eastAsia="en-GB"/>
        </w:rPr>
        <w:t xml:space="preserve">nuo </w:t>
      </w:r>
      <w:r w:rsidR="001D0F7E" w:rsidRPr="001D0F7E">
        <w:rPr>
          <w:rFonts w:ascii="Times New Roman" w:eastAsia="Times New Roman" w:hAnsi="Times New Roman" w:cs="Times New Roman"/>
          <w:bCs/>
          <w:sz w:val="22"/>
          <w:szCs w:val="22"/>
          <w:lang w:eastAsia="en-GB"/>
        </w:rPr>
        <w:t>Sutarties objekto vertės, bendros kainos</w:t>
      </w:r>
      <w:r w:rsidR="001D0F7E">
        <w:rPr>
          <w:rFonts w:ascii="Times New Roman" w:eastAsia="Times New Roman" w:hAnsi="Times New Roman" w:cs="Times New Roman"/>
          <w:bCs/>
          <w:sz w:val="22"/>
          <w:szCs w:val="22"/>
          <w:lang w:eastAsia="en-GB"/>
        </w:rPr>
        <w:t xml:space="preserve"> </w:t>
      </w:r>
      <w:r w:rsidRPr="005156D9">
        <w:rPr>
          <w:rFonts w:ascii="Times New Roman" w:eastAsia="Times New Roman" w:hAnsi="Times New Roman" w:cs="Times New Roman"/>
          <w:bCs/>
          <w:sz w:val="22"/>
          <w:szCs w:val="22"/>
          <w:lang w:eastAsia="en-GB"/>
        </w:rPr>
        <w:t>be PVM.</w:t>
      </w:r>
    </w:p>
    <w:p w14:paraId="5F32BFB8" w14:textId="030059F7" w:rsidR="00A81389" w:rsidRPr="005156D9" w:rsidRDefault="00A81389" w:rsidP="002C1E5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Užsakovas užtikrina, kad Techninės priežiūros vadovas, gavęs Rangovo prašymą pagal 8.</w:t>
      </w:r>
      <w:r w:rsidR="001D0F7E">
        <w:rPr>
          <w:rFonts w:ascii="Times New Roman" w:eastAsia="Times New Roman" w:hAnsi="Times New Roman" w:cs="Times New Roman"/>
          <w:bCs/>
          <w:sz w:val="22"/>
          <w:szCs w:val="22"/>
          <w:lang w:eastAsia="en-GB"/>
        </w:rPr>
        <w:t>2.</w:t>
      </w:r>
      <w:r w:rsidRPr="005156D9">
        <w:rPr>
          <w:rFonts w:ascii="Times New Roman" w:eastAsia="Times New Roman" w:hAnsi="Times New Roman" w:cs="Times New Roman"/>
          <w:bCs/>
          <w:sz w:val="22"/>
          <w:szCs w:val="22"/>
          <w:lang w:eastAsia="en-GB"/>
        </w:rPr>
        <w:t xml:space="preserve"> papunktį, per 14 dienų:</w:t>
      </w:r>
    </w:p>
    <w:p w14:paraId="38F1E890" w14:textId="4230F1DD" w:rsidR="00A81389" w:rsidRPr="00E57ED5" w:rsidRDefault="00A81389" w:rsidP="002C1E59">
      <w:pPr>
        <w:numPr>
          <w:ilvl w:val="2"/>
          <w:numId w:val="32"/>
        </w:numPr>
        <w:tabs>
          <w:tab w:val="right" w:leader="underscore" w:pos="90"/>
          <w:tab w:val="left" w:pos="54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kartu su Užsakovu atliktų bendrą atliktų Darbų apžiūrą ir patikrinimą, po kurio Techninės priežiūros vadovas parengtų Rangovui Darbų perdavimo</w:t>
      </w:r>
      <w:r w:rsidR="001D0F7E">
        <w:rPr>
          <w:rFonts w:ascii="Times New Roman" w:eastAsia="Times New Roman" w:hAnsi="Times New Roman" w:cs="Times New Roman"/>
          <w:bCs/>
          <w:sz w:val="22"/>
          <w:szCs w:val="22"/>
          <w:lang w:eastAsia="en-GB"/>
        </w:rPr>
        <w:t xml:space="preserve"> – </w:t>
      </w:r>
      <w:r w:rsidRPr="005156D9">
        <w:rPr>
          <w:rFonts w:ascii="Times New Roman" w:eastAsia="Times New Roman" w:hAnsi="Times New Roman" w:cs="Times New Roman"/>
          <w:bCs/>
          <w:sz w:val="22"/>
          <w:szCs w:val="22"/>
          <w:lang w:eastAsia="en-GB"/>
        </w:rPr>
        <w:t>priėmimo aktą jame</w:t>
      </w:r>
      <w:r w:rsidRPr="00E57ED5">
        <w:rPr>
          <w:rFonts w:ascii="Times New Roman" w:eastAsia="Times New Roman" w:hAnsi="Times New Roman" w:cs="Times New Roman"/>
          <w:bCs/>
          <w:sz w:val="22"/>
          <w:szCs w:val="22"/>
          <w:lang w:eastAsia="en-GB"/>
        </w:rPr>
        <w:t xml:space="preserve"> nurodydamas, kad Darbai buvo baigti pagal Sutartį kartu pridedant (jei reikia) defektų, atsiradusių dėl Sutarties neatitinkančių Medžiagų, Įrangos arba Darbo kokybės, kurie neturės esminės įtakos naudojant Darbus pagal paskirtį, sąrašą. Jame turi būti įkainotas defektų taisymas ir nurodoma iki kada defektai turi būti pašalinti. Tokių defektų taisymo bendra vertė neturi viršyti 2,5 proc. </w:t>
      </w:r>
      <w:r w:rsidR="003B69F6" w:rsidRPr="003B69F6">
        <w:rPr>
          <w:rFonts w:ascii="Times New Roman" w:eastAsia="Times New Roman" w:hAnsi="Times New Roman" w:cs="Times New Roman"/>
          <w:bCs/>
          <w:sz w:val="22"/>
          <w:szCs w:val="22"/>
          <w:lang w:eastAsia="en-GB"/>
        </w:rPr>
        <w:t>Sutarties objekto vertės, bendros kainos be PVM</w:t>
      </w:r>
      <w:r w:rsidRPr="00E57ED5">
        <w:rPr>
          <w:rFonts w:ascii="Times New Roman" w:eastAsia="Times New Roman" w:hAnsi="Times New Roman" w:cs="Times New Roman"/>
          <w:bCs/>
          <w:sz w:val="22"/>
          <w:szCs w:val="22"/>
          <w:lang w:eastAsia="en-GB"/>
        </w:rPr>
        <w:t xml:space="preserve"> ir laikas ištaisyti defektus neturi būti ilgesnis kaip 60 dienų po Darbų perdavimo - priėmimo akto pasirašymo dienos</w:t>
      </w:r>
    </w:p>
    <w:p w14:paraId="33739EC6" w14:textId="77777777" w:rsidR="00A81389" w:rsidRPr="00E57ED5" w:rsidRDefault="00A81389" w:rsidP="002C1E59">
      <w:pPr>
        <w:tabs>
          <w:tab w:val="right" w:leader="underscore" w:pos="90"/>
          <w:tab w:val="left" w:pos="540"/>
          <w:tab w:val="left" w:pos="630"/>
          <w:tab w:val="left" w:pos="810"/>
        </w:tabs>
        <w:spacing w:after="0" w:line="240" w:lineRule="auto"/>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 xml:space="preserve">arba </w:t>
      </w:r>
    </w:p>
    <w:p w14:paraId="759EF030" w14:textId="7DD4B588" w:rsidR="00A81389" w:rsidRPr="00E57ED5" w:rsidRDefault="00A81389" w:rsidP="002C1E59">
      <w:pPr>
        <w:numPr>
          <w:ilvl w:val="2"/>
          <w:numId w:val="32"/>
        </w:numPr>
        <w:tabs>
          <w:tab w:val="right" w:leader="underscore" w:pos="90"/>
          <w:tab w:val="left" w:pos="54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raštu atsisakytų perimti Darbus nurodant atsisakymo pagrindą ir nurodant Darbus, kuriuos Rangovas privalo atlikti, kad galėtų būti pasirašomas Darbų perdavimo</w:t>
      </w:r>
      <w:r w:rsidR="003B69F6">
        <w:rPr>
          <w:rFonts w:ascii="Times New Roman" w:eastAsia="Times New Roman" w:hAnsi="Times New Roman" w:cs="Times New Roman"/>
          <w:bCs/>
          <w:sz w:val="22"/>
          <w:szCs w:val="22"/>
          <w:lang w:eastAsia="en-GB"/>
        </w:rPr>
        <w:t xml:space="preserve"> – </w:t>
      </w:r>
      <w:r w:rsidRPr="00E57ED5">
        <w:rPr>
          <w:rFonts w:ascii="Times New Roman" w:eastAsia="Times New Roman" w:hAnsi="Times New Roman" w:cs="Times New Roman"/>
          <w:bCs/>
          <w:sz w:val="22"/>
          <w:szCs w:val="22"/>
          <w:lang w:eastAsia="en-GB"/>
        </w:rPr>
        <w:t>priėmimo aktas ir (arba) praneštų, kad nepateiktas 8.</w:t>
      </w:r>
      <w:r w:rsidR="003B69F6">
        <w:rPr>
          <w:rFonts w:ascii="Times New Roman" w:eastAsia="Times New Roman" w:hAnsi="Times New Roman" w:cs="Times New Roman"/>
          <w:bCs/>
          <w:sz w:val="22"/>
          <w:szCs w:val="22"/>
          <w:lang w:eastAsia="en-GB"/>
        </w:rPr>
        <w:t>3.</w:t>
      </w:r>
      <w:r w:rsidRPr="00E57ED5">
        <w:rPr>
          <w:rFonts w:ascii="Times New Roman" w:eastAsia="Times New Roman" w:hAnsi="Times New Roman" w:cs="Times New Roman"/>
          <w:bCs/>
          <w:sz w:val="22"/>
          <w:szCs w:val="22"/>
          <w:lang w:eastAsia="en-GB"/>
        </w:rPr>
        <w:t xml:space="preserve"> papunktyje nurodytas užtikrinimo dokumentas ir Darbai negali būti perimti.</w:t>
      </w:r>
    </w:p>
    <w:p w14:paraId="6D714E9B" w14:textId="57C670E1" w:rsidR="00A81389" w:rsidRPr="00E57ED5" w:rsidRDefault="00A81389" w:rsidP="002C1E5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 xml:space="preserve">Pasirašius Darbų perdavimo – priėmimo aktą, Užsakovas arba jo įgaliotas asmuo privalo nedelsiant, bet ne ilgiau kaip per 28 dienas kreiptis į Valstybinę teritorijų planavimo ir statybos inspekciją dėl Statybos užbaigimo procedūros pradėjimo (jeigu taikoma). Šalys turi siekti, kiek tai priklauso nuo jų, kad kuo greičiau būtų atliktos statybos užbaigimo procedūros ir surašytas Statybos užbaigimo aktas arba </w:t>
      </w:r>
      <w:r w:rsidR="003B69F6">
        <w:rPr>
          <w:rFonts w:ascii="Times New Roman" w:eastAsia="Times New Roman" w:hAnsi="Times New Roman" w:cs="Times New Roman"/>
          <w:bCs/>
          <w:sz w:val="22"/>
          <w:szCs w:val="22"/>
          <w:lang w:eastAsia="en-GB"/>
        </w:rPr>
        <w:t>Rangovui</w:t>
      </w:r>
      <w:r w:rsidRPr="00E57ED5">
        <w:rPr>
          <w:rFonts w:ascii="Times New Roman" w:eastAsia="Times New Roman" w:hAnsi="Times New Roman" w:cs="Times New Roman"/>
          <w:bCs/>
          <w:sz w:val="22"/>
          <w:szCs w:val="22"/>
          <w:lang w:eastAsia="en-GB"/>
        </w:rPr>
        <w:t xml:space="preserve"> pateikti privalomieji nurodymai, jei reikia, pašalinti neatitikčių sąraše nurodytus trūkumus (defektus) arba atlikti reikalingus bandymus, matavimus, ardymo darbus ar kitus veiksmus.</w:t>
      </w:r>
    </w:p>
    <w:p w14:paraId="2EE1832D" w14:textId="77777777" w:rsidR="00A81389" w:rsidRPr="00E57ED5" w:rsidRDefault="00A81389" w:rsidP="002C1E5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 xml:space="preserve">Rangovas iki Darbų užbaigimo patikrinimo dienos privalo pašalinti iš Statybvietės visus dar likusius Rangovo įrengimus, Medžiagų perteklių, šiukšles, laikinuosius statinius. Užsakovo tikrinamas statinys turi būti švarus ir sutvarkytas. Rangovas privalo sudaryti Techninės priežiūros vadovui, Užsakovui ir komisijai tinkamas darbo </w:t>
      </w:r>
      <w:r w:rsidRPr="00E57ED5">
        <w:rPr>
          <w:rFonts w:ascii="Times New Roman" w:eastAsia="Times New Roman" w:hAnsi="Times New Roman" w:cs="Times New Roman"/>
          <w:bCs/>
          <w:sz w:val="22"/>
          <w:szCs w:val="22"/>
          <w:lang w:eastAsia="en-GB"/>
        </w:rPr>
        <w:lastRenderedPageBreak/>
        <w:t>sąlygas statiniams apžiūrėti, skirti būtiną reikalingą transportą bei specialią aprangą, pateikti statinio statybos dokumentaciją.</w:t>
      </w:r>
    </w:p>
    <w:p w14:paraId="1C721A5C" w14:textId="35D8ADBC" w:rsidR="00A81389" w:rsidRPr="005156D9" w:rsidRDefault="00A81389" w:rsidP="002C1E5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 xml:space="preserve">Jeigu </w:t>
      </w:r>
      <w:r w:rsidR="003B69F6" w:rsidRPr="003B69F6">
        <w:rPr>
          <w:rFonts w:ascii="Times New Roman" w:eastAsia="Times New Roman" w:hAnsi="Times New Roman" w:cs="Times New Roman"/>
          <w:bCs/>
          <w:sz w:val="22"/>
          <w:szCs w:val="22"/>
          <w:lang w:eastAsia="en-GB"/>
        </w:rPr>
        <w:t xml:space="preserve">Rangovui </w:t>
      </w:r>
      <w:r w:rsidRPr="00E57ED5">
        <w:rPr>
          <w:rFonts w:ascii="Times New Roman" w:eastAsia="Times New Roman" w:hAnsi="Times New Roman" w:cs="Times New Roman"/>
          <w:bCs/>
          <w:sz w:val="22"/>
          <w:szCs w:val="22"/>
          <w:lang w:eastAsia="en-GB"/>
        </w:rPr>
        <w:t xml:space="preserve">yra pateikti statybos užbaigimo privalomieji nurodymai, Rangovas po tokių nurodymų gavimo per 28 dienas arba per statybos užbaigimo nurodytą terminą, atsižvelgiant į tai, kas įvyksta vėliau, privalo organizuoti nurodytus bandymus ir </w:t>
      </w:r>
      <w:r w:rsidRPr="005156D9">
        <w:rPr>
          <w:rFonts w:ascii="Times New Roman" w:eastAsia="Times New Roman" w:hAnsi="Times New Roman" w:cs="Times New Roman"/>
          <w:bCs/>
          <w:sz w:val="22"/>
          <w:szCs w:val="22"/>
          <w:lang w:eastAsia="en-GB"/>
        </w:rPr>
        <w:t>ištaisyti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6069FA0F" w14:textId="2569467C" w:rsidR="00A81389" w:rsidRPr="005156D9" w:rsidRDefault="00A81389" w:rsidP="00912965">
      <w:pPr>
        <w:numPr>
          <w:ilvl w:val="0"/>
          <w:numId w:val="38"/>
        </w:numPr>
        <w:tabs>
          <w:tab w:val="right" w:leader="underscore" w:pos="90"/>
          <w:tab w:val="left" w:pos="450"/>
          <w:tab w:val="left" w:pos="630"/>
          <w:tab w:val="left" w:pos="810"/>
        </w:tabs>
        <w:spacing w:before="120" w:after="120" w:line="240" w:lineRule="auto"/>
        <w:mirrorIndents/>
        <w:jc w:val="center"/>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
          <w:sz w:val="22"/>
          <w:szCs w:val="22"/>
          <w:lang w:eastAsia="en-GB"/>
        </w:rPr>
        <w:t xml:space="preserve">SUTARTIES </w:t>
      </w:r>
      <w:r w:rsidR="003B69F6" w:rsidRPr="005156D9">
        <w:rPr>
          <w:rFonts w:ascii="Times New Roman" w:eastAsia="Times New Roman" w:hAnsi="Times New Roman" w:cs="Times New Roman"/>
          <w:b/>
          <w:sz w:val="22"/>
          <w:szCs w:val="22"/>
          <w:lang w:eastAsia="en-GB"/>
        </w:rPr>
        <w:t xml:space="preserve">APMOKĖJIMAS </w:t>
      </w:r>
      <w:r w:rsidR="003B69F6">
        <w:rPr>
          <w:rFonts w:ascii="Times New Roman" w:eastAsia="Times New Roman" w:hAnsi="Times New Roman" w:cs="Times New Roman"/>
          <w:b/>
          <w:sz w:val="22"/>
          <w:szCs w:val="22"/>
          <w:lang w:eastAsia="en-GB"/>
        </w:rPr>
        <w:t xml:space="preserve">IR </w:t>
      </w:r>
      <w:r w:rsidRPr="005156D9">
        <w:rPr>
          <w:rFonts w:ascii="Times New Roman" w:eastAsia="Times New Roman" w:hAnsi="Times New Roman" w:cs="Times New Roman"/>
          <w:b/>
          <w:sz w:val="22"/>
          <w:szCs w:val="22"/>
          <w:lang w:eastAsia="en-GB"/>
        </w:rPr>
        <w:t>KAIN</w:t>
      </w:r>
      <w:r w:rsidR="002C1E59" w:rsidRPr="005156D9">
        <w:rPr>
          <w:rFonts w:ascii="Times New Roman" w:eastAsia="Times New Roman" w:hAnsi="Times New Roman" w:cs="Times New Roman"/>
          <w:b/>
          <w:sz w:val="22"/>
          <w:szCs w:val="22"/>
          <w:lang w:eastAsia="en-GB"/>
        </w:rPr>
        <w:t>OS PERSKAIČIAVIMAS</w:t>
      </w:r>
      <w:r w:rsidRPr="005156D9">
        <w:rPr>
          <w:rFonts w:ascii="Times New Roman" w:eastAsia="Times New Roman" w:hAnsi="Times New Roman" w:cs="Times New Roman"/>
          <w:b/>
          <w:sz w:val="22"/>
          <w:szCs w:val="22"/>
          <w:lang w:eastAsia="en-GB"/>
        </w:rPr>
        <w:t xml:space="preserve"> </w:t>
      </w:r>
    </w:p>
    <w:p w14:paraId="5CAB0BF5" w14:textId="5107DC91" w:rsidR="00A81389" w:rsidRPr="003B69F6" w:rsidRDefault="00767928" w:rsidP="005156D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 xml:space="preserve">Priimta </w:t>
      </w:r>
      <w:r w:rsidR="003B69F6" w:rsidRPr="003B69F6">
        <w:rPr>
          <w:rFonts w:ascii="Times New Roman" w:eastAsia="Times New Roman" w:hAnsi="Times New Roman" w:cs="Times New Roman"/>
          <w:bCs/>
          <w:sz w:val="22"/>
          <w:szCs w:val="22"/>
          <w:lang w:eastAsia="en-GB"/>
        </w:rPr>
        <w:t>Sutarties objekto vertė, bendr</w:t>
      </w:r>
      <w:r w:rsidR="003B69F6">
        <w:rPr>
          <w:rFonts w:ascii="Times New Roman" w:eastAsia="Times New Roman" w:hAnsi="Times New Roman" w:cs="Times New Roman"/>
          <w:bCs/>
          <w:sz w:val="22"/>
          <w:szCs w:val="22"/>
          <w:lang w:eastAsia="en-GB"/>
        </w:rPr>
        <w:t>a</w:t>
      </w:r>
      <w:r w:rsidR="003B69F6" w:rsidRPr="003B69F6">
        <w:rPr>
          <w:rFonts w:ascii="Times New Roman" w:eastAsia="Times New Roman" w:hAnsi="Times New Roman" w:cs="Times New Roman"/>
          <w:bCs/>
          <w:sz w:val="22"/>
          <w:szCs w:val="22"/>
          <w:lang w:eastAsia="en-GB"/>
        </w:rPr>
        <w:t xml:space="preserve"> kain</w:t>
      </w:r>
      <w:r w:rsidR="003B69F6">
        <w:rPr>
          <w:rFonts w:ascii="Times New Roman" w:eastAsia="Times New Roman" w:hAnsi="Times New Roman" w:cs="Times New Roman"/>
          <w:bCs/>
          <w:sz w:val="22"/>
          <w:szCs w:val="22"/>
          <w:lang w:eastAsia="en-GB"/>
        </w:rPr>
        <w:t xml:space="preserve">a </w:t>
      </w:r>
      <w:r w:rsidR="00A81389" w:rsidRPr="003B69F6">
        <w:rPr>
          <w:rFonts w:ascii="Times New Roman" w:eastAsia="Times New Roman" w:hAnsi="Times New Roman" w:cs="Times New Roman"/>
          <w:bCs/>
          <w:sz w:val="22"/>
          <w:szCs w:val="22"/>
          <w:lang w:eastAsia="en-GB"/>
        </w:rPr>
        <w:t>yra nurodyta 3.4</w:t>
      </w:r>
      <w:r w:rsidR="00392271" w:rsidRPr="003B69F6">
        <w:rPr>
          <w:rFonts w:ascii="Times New Roman" w:eastAsia="Times New Roman" w:hAnsi="Times New Roman" w:cs="Times New Roman"/>
          <w:bCs/>
          <w:sz w:val="22"/>
          <w:szCs w:val="22"/>
          <w:lang w:eastAsia="en-GB"/>
        </w:rPr>
        <w:t>.1.</w:t>
      </w:r>
      <w:r w:rsidR="00A81389" w:rsidRPr="003B69F6">
        <w:rPr>
          <w:rFonts w:ascii="Times New Roman" w:eastAsia="Times New Roman" w:hAnsi="Times New Roman" w:cs="Times New Roman"/>
          <w:bCs/>
          <w:sz w:val="22"/>
          <w:szCs w:val="22"/>
          <w:lang w:eastAsia="en-GB"/>
        </w:rPr>
        <w:t xml:space="preserve"> p. Jei suma skaičiais neatitinka sumos žodžiais, teisinga laikoma suma žodžiais.</w:t>
      </w:r>
    </w:p>
    <w:p w14:paraId="7E4BB7B8" w14:textId="77777777" w:rsidR="00455E3D" w:rsidRPr="003B69F6" w:rsidRDefault="00A81389" w:rsidP="005156D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3B69F6">
        <w:rPr>
          <w:rFonts w:ascii="Times New Roman" w:eastAsia="Times New Roman" w:hAnsi="Times New Roman" w:cs="Times New Roman"/>
          <w:bCs/>
          <w:sz w:val="22"/>
          <w:szCs w:val="22"/>
          <w:lang w:eastAsia="en-GB"/>
        </w:rPr>
        <w:t>Šiai Sutarčiai taikoma bendros kainos kainodara</w:t>
      </w:r>
      <w:r w:rsidRPr="005156D9">
        <w:rPr>
          <w:rFonts w:ascii="Times New Roman" w:eastAsia="Times New Roman" w:hAnsi="Times New Roman" w:cs="Times New Roman"/>
          <w:bCs/>
          <w:sz w:val="22"/>
          <w:szCs w:val="22"/>
          <w:lang w:eastAsia="en-GB"/>
        </w:rPr>
        <w:t>. Rangovui tinkamai atlikus Sutarties objektą</w:t>
      </w:r>
      <w:r w:rsidRPr="000972A3">
        <w:rPr>
          <w:rFonts w:ascii="Times New Roman" w:eastAsia="Times New Roman" w:hAnsi="Times New Roman" w:cs="Times New Roman"/>
          <w:bCs/>
          <w:sz w:val="22"/>
          <w:szCs w:val="22"/>
          <w:lang w:eastAsia="en-GB"/>
        </w:rPr>
        <w:t>, Užsakovas privalo sumokėti visą Sutarties kainą</w:t>
      </w:r>
      <w:r w:rsidRPr="00767928">
        <w:rPr>
          <w:rFonts w:ascii="Times New Roman" w:eastAsia="Times New Roman" w:hAnsi="Times New Roman" w:cs="Times New Roman"/>
          <w:bCs/>
          <w:sz w:val="22"/>
          <w:szCs w:val="22"/>
          <w:lang w:eastAsia="en-GB"/>
        </w:rPr>
        <w:t>.</w:t>
      </w:r>
    </w:p>
    <w:p w14:paraId="17C5A9E2" w14:textId="72CC3DC7" w:rsidR="003B69F6" w:rsidRPr="003B69F6" w:rsidRDefault="003B69F6" w:rsidP="003B69F6">
      <w:pPr>
        <w:pStyle w:val="ListParagraph"/>
        <w:numPr>
          <w:ilvl w:val="1"/>
          <w:numId w:val="38"/>
        </w:numPr>
        <w:tabs>
          <w:tab w:val="right" w:leader="underscore" w:pos="90"/>
          <w:tab w:val="left" w:pos="450"/>
          <w:tab w:val="left" w:pos="108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F5294">
        <w:rPr>
          <w:rFonts w:ascii="Times New Roman" w:eastAsia="Times New Roman" w:hAnsi="Times New Roman" w:cs="Times New Roman"/>
          <w:bCs/>
          <w:sz w:val="22"/>
          <w:szCs w:val="22"/>
          <w:lang w:eastAsia="en-GB"/>
        </w:rPr>
        <w:t xml:space="preserve">Už </w:t>
      </w:r>
      <w:r w:rsidRPr="003B69F6">
        <w:rPr>
          <w:rFonts w:ascii="Times New Roman" w:eastAsia="Times New Roman" w:hAnsi="Times New Roman" w:cs="Times New Roman"/>
          <w:bCs/>
          <w:sz w:val="22"/>
          <w:szCs w:val="22"/>
          <w:lang w:eastAsia="en-GB"/>
        </w:rPr>
        <w:t>tinkamai ir laiku atlikt</w:t>
      </w:r>
      <w:r>
        <w:rPr>
          <w:rFonts w:ascii="Times New Roman" w:eastAsia="Times New Roman" w:hAnsi="Times New Roman" w:cs="Times New Roman"/>
          <w:bCs/>
          <w:sz w:val="22"/>
          <w:szCs w:val="22"/>
          <w:lang w:eastAsia="en-GB"/>
        </w:rPr>
        <w:t xml:space="preserve">as Paslaugas mokama mokėjimu </w:t>
      </w:r>
      <w:r w:rsidRPr="003B69F6">
        <w:rPr>
          <w:rFonts w:ascii="Times New Roman" w:eastAsia="Times New Roman" w:hAnsi="Times New Roman" w:cs="Times New Roman"/>
          <w:bCs/>
          <w:sz w:val="22"/>
          <w:szCs w:val="22"/>
          <w:lang w:eastAsia="en-GB"/>
        </w:rPr>
        <w:t>kai bus parengtas techninis darbo projektas, gauti statybą leidžiantys dokumentai (jeigu taikoma), pasirašytas paslaugų užbaigimo priėmimo – perdavimo aktas bei Užsakovui perduoti visi reikiami dokumentai</w:t>
      </w:r>
      <w:r>
        <w:rPr>
          <w:rFonts w:ascii="Times New Roman" w:eastAsia="Times New Roman" w:hAnsi="Times New Roman" w:cs="Times New Roman"/>
          <w:bCs/>
          <w:sz w:val="22"/>
          <w:szCs w:val="22"/>
          <w:lang w:eastAsia="en-GB"/>
        </w:rPr>
        <w:t>.</w:t>
      </w:r>
    </w:p>
    <w:p w14:paraId="5678ADDD" w14:textId="627047E5" w:rsidR="003B69F6" w:rsidRPr="00DF5294" w:rsidRDefault="003B69F6" w:rsidP="003B69F6">
      <w:pPr>
        <w:pStyle w:val="ListParagraph"/>
        <w:numPr>
          <w:ilvl w:val="1"/>
          <w:numId w:val="38"/>
        </w:numPr>
        <w:tabs>
          <w:tab w:val="right" w:leader="underscore" w:pos="90"/>
          <w:tab w:val="left" w:pos="450"/>
          <w:tab w:val="left" w:pos="108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Pr>
          <w:rFonts w:ascii="Times New Roman" w:eastAsia="Times New Roman" w:hAnsi="Times New Roman" w:cs="Times New Roman"/>
          <w:bCs/>
          <w:sz w:val="22"/>
          <w:szCs w:val="22"/>
          <w:lang w:eastAsia="en-GB"/>
        </w:rPr>
        <w:t xml:space="preserve">Už </w:t>
      </w:r>
      <w:r w:rsidRPr="00DF5294">
        <w:rPr>
          <w:rFonts w:ascii="Times New Roman" w:eastAsia="Times New Roman" w:hAnsi="Times New Roman" w:cs="Times New Roman"/>
          <w:bCs/>
          <w:sz w:val="22"/>
          <w:szCs w:val="22"/>
          <w:lang w:eastAsia="en-GB"/>
        </w:rPr>
        <w:t xml:space="preserve">tinkamai ir laiku atliktus Darbus Rangovui mokama pagal </w:t>
      </w:r>
      <w:bookmarkStart w:id="18" w:name="_Hlk202939542"/>
      <w:r w:rsidRPr="003B69F6">
        <w:rPr>
          <w:rFonts w:ascii="Times New Roman" w:eastAsia="Times New Roman" w:hAnsi="Times New Roman" w:cs="Times New Roman"/>
          <w:bCs/>
          <w:sz w:val="22"/>
          <w:szCs w:val="22"/>
          <w:lang w:eastAsia="en-GB"/>
        </w:rPr>
        <w:t xml:space="preserve">Įkainuotų veiklų vykdymo ir mokėjimų srautų </w:t>
      </w:r>
      <w:r w:rsidRPr="00DF5294">
        <w:rPr>
          <w:rFonts w:ascii="Times New Roman" w:eastAsia="Times New Roman" w:hAnsi="Times New Roman" w:cs="Times New Roman"/>
          <w:bCs/>
          <w:sz w:val="22"/>
          <w:szCs w:val="22"/>
          <w:lang w:eastAsia="en-GB"/>
        </w:rPr>
        <w:t xml:space="preserve">grafike aiškiai nustatytas </w:t>
      </w:r>
      <w:r>
        <w:rPr>
          <w:rFonts w:ascii="Times New Roman" w:eastAsia="Times New Roman" w:hAnsi="Times New Roman" w:cs="Times New Roman"/>
          <w:bCs/>
          <w:sz w:val="22"/>
          <w:szCs w:val="22"/>
          <w:lang w:eastAsia="en-GB"/>
        </w:rPr>
        <w:t>Darbų</w:t>
      </w:r>
      <w:r w:rsidRPr="00DF5294">
        <w:rPr>
          <w:rFonts w:ascii="Times New Roman" w:eastAsia="Times New Roman" w:hAnsi="Times New Roman" w:cs="Times New Roman"/>
          <w:bCs/>
          <w:sz w:val="22"/>
          <w:szCs w:val="22"/>
          <w:lang w:eastAsia="en-GB"/>
        </w:rPr>
        <w:t xml:space="preserve"> kainos sudedamąsias komplektų kainų dalis</w:t>
      </w:r>
      <w:bookmarkEnd w:id="18"/>
      <w:r w:rsidRPr="00DF5294">
        <w:rPr>
          <w:rFonts w:ascii="Times New Roman" w:eastAsia="Times New Roman" w:hAnsi="Times New Roman" w:cs="Times New Roman"/>
          <w:bCs/>
          <w:sz w:val="22"/>
          <w:szCs w:val="22"/>
          <w:lang w:eastAsia="en-GB"/>
        </w:rPr>
        <w:t>.</w:t>
      </w:r>
    </w:p>
    <w:p w14:paraId="5F9A0CF0" w14:textId="77777777" w:rsidR="003B69F6" w:rsidRPr="000972A3" w:rsidRDefault="003B69F6" w:rsidP="003B69F6">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DF5294">
        <w:rPr>
          <w:rFonts w:ascii="Times New Roman" w:eastAsia="Times New Roman" w:hAnsi="Times New Roman" w:cs="Times New Roman"/>
          <w:bCs/>
          <w:sz w:val="22"/>
          <w:szCs w:val="22"/>
          <w:lang w:eastAsia="en-GB"/>
        </w:rPr>
        <w:t>PVM sąskaitos faktūros, sąskaitos faktūros, kiti atsiskaitymo dokumentai teikiami tik elektroniniu būdu. Elektroninės sąskaitos faktūros, atitinkančios Europos elektroninių</w:t>
      </w:r>
      <w:r w:rsidRPr="000972A3">
        <w:rPr>
          <w:rFonts w:ascii="Times New Roman" w:eastAsia="Times New Roman" w:hAnsi="Times New Roman" w:cs="Times New Roman"/>
          <w:bCs/>
          <w:sz w:val="22"/>
          <w:szCs w:val="22"/>
          <w:lang w:eastAsia="en-GB"/>
        </w:rPr>
        <w:t xml:space="preserve">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SABIS priemonėmis.</w:t>
      </w:r>
    </w:p>
    <w:p w14:paraId="33EF4441" w14:textId="6628F3CE" w:rsidR="003B69F6" w:rsidRPr="000972A3" w:rsidRDefault="003B69F6" w:rsidP="003B69F6">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0972A3">
        <w:rPr>
          <w:rFonts w:ascii="Times New Roman" w:eastAsia="Times New Roman" w:hAnsi="Times New Roman" w:cs="Times New Roman"/>
          <w:bCs/>
          <w:sz w:val="22"/>
          <w:szCs w:val="22"/>
          <w:lang w:eastAsia="en-GB"/>
        </w:rPr>
        <w:t xml:space="preserve">Užsakovas, </w:t>
      </w:r>
      <w:r>
        <w:rPr>
          <w:rFonts w:ascii="Times New Roman" w:eastAsia="Times New Roman" w:hAnsi="Times New Roman" w:cs="Times New Roman"/>
          <w:bCs/>
          <w:sz w:val="22"/>
          <w:szCs w:val="22"/>
          <w:lang w:eastAsia="en-GB"/>
        </w:rPr>
        <w:t xml:space="preserve">pagal </w:t>
      </w:r>
      <w:r w:rsidR="00203257" w:rsidRPr="00203257">
        <w:rPr>
          <w:rFonts w:ascii="Times New Roman" w:eastAsia="Times New Roman" w:hAnsi="Times New Roman" w:cs="Times New Roman"/>
          <w:bCs/>
          <w:sz w:val="22"/>
          <w:szCs w:val="22"/>
          <w:lang w:eastAsia="en-GB"/>
        </w:rPr>
        <w:t xml:space="preserve">Įkainuotų veiklų vykdymo ir mokėjimų srautų grafike </w:t>
      </w:r>
      <w:r>
        <w:rPr>
          <w:rFonts w:ascii="Times New Roman" w:eastAsia="Times New Roman" w:hAnsi="Times New Roman" w:cs="Times New Roman"/>
          <w:bCs/>
          <w:sz w:val="22"/>
          <w:szCs w:val="22"/>
          <w:lang w:eastAsia="en-GB"/>
        </w:rPr>
        <w:t xml:space="preserve">nustatytus terminus </w:t>
      </w:r>
      <w:r w:rsidRPr="000972A3">
        <w:rPr>
          <w:rFonts w:ascii="Times New Roman" w:eastAsia="Times New Roman" w:hAnsi="Times New Roman" w:cs="Times New Roman"/>
          <w:bCs/>
          <w:sz w:val="22"/>
          <w:szCs w:val="22"/>
          <w:lang w:eastAsia="en-GB"/>
        </w:rPr>
        <w:t>gavęs atliktų Darbų aktus, per 10 dienų privalo patvirtinti, pasirašydamas atliktų Darbų aktą, išskyrus atvejus, jeigu:</w:t>
      </w:r>
    </w:p>
    <w:p w14:paraId="7D1A4F1F" w14:textId="5D0ECDF8" w:rsidR="003B69F6" w:rsidRPr="000972A3" w:rsidRDefault="003B69F6" w:rsidP="003B69F6">
      <w:pPr>
        <w:pStyle w:val="ListParagraph"/>
        <w:numPr>
          <w:ilvl w:val="2"/>
          <w:numId w:val="38"/>
        </w:numPr>
        <w:tabs>
          <w:tab w:val="right" w:leader="underscore" w:pos="90"/>
          <w:tab w:val="left" w:pos="450"/>
          <w:tab w:val="left" w:pos="630"/>
          <w:tab w:val="left" w:pos="81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0972A3">
        <w:rPr>
          <w:rFonts w:ascii="Times New Roman" w:eastAsia="Times New Roman" w:hAnsi="Times New Roman" w:cs="Times New Roman"/>
          <w:bCs/>
          <w:sz w:val="22"/>
          <w:szCs w:val="22"/>
          <w:lang w:eastAsia="en-GB"/>
        </w:rPr>
        <w:t>koks nors Rangovo atliktas Darbas neatitinka akte nurodyto kiekio</w:t>
      </w:r>
      <w:r>
        <w:rPr>
          <w:rFonts w:ascii="Times New Roman" w:eastAsia="Times New Roman" w:hAnsi="Times New Roman" w:cs="Times New Roman"/>
          <w:bCs/>
          <w:sz w:val="22"/>
          <w:szCs w:val="22"/>
          <w:lang w:eastAsia="en-GB"/>
        </w:rPr>
        <w:t xml:space="preserve"> arba </w:t>
      </w:r>
      <w:r w:rsidR="00203257" w:rsidRPr="00203257">
        <w:rPr>
          <w:rFonts w:ascii="Times New Roman" w:eastAsia="Times New Roman" w:hAnsi="Times New Roman" w:cs="Times New Roman"/>
          <w:bCs/>
          <w:sz w:val="22"/>
          <w:szCs w:val="22"/>
          <w:lang w:eastAsia="en-GB"/>
        </w:rPr>
        <w:t xml:space="preserve">Įkainuotų veiklų vykdymo ir mokėjimų srautų grafike </w:t>
      </w:r>
      <w:r>
        <w:rPr>
          <w:rFonts w:ascii="Times New Roman" w:eastAsia="Times New Roman" w:hAnsi="Times New Roman" w:cs="Times New Roman"/>
          <w:bCs/>
          <w:sz w:val="22"/>
          <w:szCs w:val="22"/>
          <w:lang w:eastAsia="en-GB"/>
        </w:rPr>
        <w:t>nustatytų apimčių (komplektų)</w:t>
      </w:r>
      <w:r w:rsidRPr="000972A3">
        <w:rPr>
          <w:rFonts w:ascii="Times New Roman" w:eastAsia="Times New Roman" w:hAnsi="Times New Roman" w:cs="Times New Roman"/>
          <w:bCs/>
          <w:sz w:val="22"/>
          <w:szCs w:val="22"/>
          <w:lang w:eastAsia="en-GB"/>
        </w:rPr>
        <w:t>. Tokiu atveju Užsakovas gali reikalauti Rangovo pateikti pakoreguotus mokėjimo dokumentus atitinkamai sumažinant to tarpinio mokėjimo sumą tokio netinkamo Darbo ištaisymo Išlaidų arba netinkamo daikto pakeitimo dydžiu; ir (arba)</w:t>
      </w:r>
    </w:p>
    <w:p w14:paraId="755A4C79" w14:textId="77777777" w:rsidR="003B69F6" w:rsidRPr="000972A3" w:rsidRDefault="003B69F6" w:rsidP="003B69F6">
      <w:pPr>
        <w:numPr>
          <w:ilvl w:val="2"/>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0972A3">
        <w:rPr>
          <w:rFonts w:ascii="Times New Roman" w:eastAsia="Times New Roman" w:hAnsi="Times New Roman" w:cs="Times New Roman"/>
          <w:bCs/>
          <w:sz w:val="22"/>
          <w:szCs w:val="22"/>
          <w:lang w:eastAsia="en-GB"/>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w:t>
      </w:r>
      <w:r>
        <w:rPr>
          <w:rFonts w:ascii="Times New Roman" w:eastAsia="Times New Roman" w:hAnsi="Times New Roman" w:cs="Times New Roman"/>
          <w:bCs/>
          <w:sz w:val="22"/>
          <w:szCs w:val="22"/>
          <w:lang w:eastAsia="en-GB"/>
        </w:rPr>
        <w:t xml:space="preserve">kio </w:t>
      </w:r>
      <w:r w:rsidRPr="000972A3">
        <w:rPr>
          <w:rFonts w:ascii="Times New Roman" w:eastAsia="Times New Roman" w:hAnsi="Times New Roman" w:cs="Times New Roman"/>
          <w:bCs/>
          <w:sz w:val="22"/>
          <w:szCs w:val="22"/>
          <w:lang w:eastAsia="en-GB"/>
        </w:rPr>
        <w:t>Darbo arba įsipareigojimo vertę.</w:t>
      </w:r>
    </w:p>
    <w:p w14:paraId="2434B3AC" w14:textId="5B1E9EFA" w:rsidR="003B69F6" w:rsidRPr="000972A3" w:rsidRDefault="003B69F6" w:rsidP="003B69F6">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Jeigu Užsakovas per 9.</w:t>
      </w:r>
      <w:r w:rsidR="00203257">
        <w:rPr>
          <w:rFonts w:ascii="Times New Roman" w:eastAsia="Times New Roman" w:hAnsi="Times New Roman" w:cs="Times New Roman"/>
          <w:bCs/>
          <w:sz w:val="22"/>
          <w:szCs w:val="22"/>
          <w:lang w:eastAsia="en-GB"/>
        </w:rPr>
        <w:t>7</w:t>
      </w:r>
      <w:r w:rsidRPr="005156D9">
        <w:rPr>
          <w:rFonts w:ascii="Times New Roman" w:eastAsia="Times New Roman" w:hAnsi="Times New Roman" w:cs="Times New Roman"/>
          <w:bCs/>
          <w:sz w:val="22"/>
          <w:szCs w:val="22"/>
          <w:lang w:eastAsia="en-GB"/>
        </w:rPr>
        <w:t>. punkte nustatytą terminą Rangovo pateiktų mokėjimo dokumentų nepatvirtina ir nepateikia nepatvirtinimo priežasčių, turi būti laikoma, kad</w:t>
      </w:r>
      <w:r w:rsidRPr="000972A3">
        <w:rPr>
          <w:rFonts w:ascii="Times New Roman" w:eastAsia="Times New Roman" w:hAnsi="Times New Roman" w:cs="Times New Roman"/>
          <w:bCs/>
          <w:sz w:val="22"/>
          <w:szCs w:val="22"/>
          <w:lang w:eastAsia="en-GB"/>
        </w:rPr>
        <w:t xml:space="preserve"> Rangovo prašoma apmokėti suma yra teisinga.</w:t>
      </w:r>
    </w:p>
    <w:p w14:paraId="14DD8EC0" w14:textId="77777777" w:rsidR="003B69F6" w:rsidRDefault="003B69F6" w:rsidP="003B69F6">
      <w:pPr>
        <w:numPr>
          <w:ilvl w:val="1"/>
          <w:numId w:val="38"/>
        </w:numPr>
        <w:tabs>
          <w:tab w:val="right" w:leader="underscore" w:pos="90"/>
          <w:tab w:val="left" w:pos="54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0972A3">
        <w:rPr>
          <w:rFonts w:ascii="Times New Roman" w:eastAsia="Times New Roman" w:hAnsi="Times New Roman" w:cs="Times New Roman"/>
          <w:bCs/>
          <w:sz w:val="22"/>
          <w:szCs w:val="22"/>
          <w:lang w:eastAsia="en-GB"/>
        </w:rPr>
        <w:t>Užsakovas numato galimybę tiesiogiai atsiskaityti su Subrangovais. Rangovas turi teisę prieštarauti nepagrįstiems mokėjimams. Subrangovas, norėdamas pasinaudoti tokia galimybe, raštu pateikia prašymą Užsakovui. Tais atvejais, kai Subrangovas išreiškia norą pasinaudoti tiesioginio atsiskaitymo galimybe, turi būti sudaroma trišalė sutartis tarp Užsakovo, Sutartį sudariusio Rangovo ir jo Subrangovo, kurioje aprašoma tiesioginio atsiskaitymo su Subrangovais tvarka, atsižvelgiant į pirkimo dokumentuose ir Subrangovo  sutartyje nustatytus reikalavimus.</w:t>
      </w:r>
    </w:p>
    <w:p w14:paraId="12BA173F" w14:textId="40C5BA68" w:rsidR="003B69F6" w:rsidRPr="005156D9" w:rsidRDefault="003B69F6" w:rsidP="003B69F6">
      <w:pPr>
        <w:numPr>
          <w:ilvl w:val="1"/>
          <w:numId w:val="38"/>
        </w:numPr>
        <w:tabs>
          <w:tab w:val="right" w:leader="underscore" w:pos="90"/>
          <w:tab w:val="left" w:pos="54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 xml:space="preserve">Jeigu </w:t>
      </w:r>
      <w:r w:rsidRPr="00082E96">
        <w:rPr>
          <w:rFonts w:ascii="Times New Roman" w:eastAsia="Times New Roman" w:hAnsi="Times New Roman" w:cs="Times New Roman"/>
          <w:bCs/>
          <w:sz w:val="22"/>
          <w:szCs w:val="22"/>
          <w:lang w:eastAsia="en-GB"/>
        </w:rPr>
        <w:t>Rangovas negauna mokėjimo nurodytais terminais, tai jis turi teisę į 0,2 proc. delspinigius už kiekvieną pavėluotą dieną nuo neapmokėtos sumos</w:t>
      </w:r>
      <w:r w:rsidRPr="005156D9">
        <w:rPr>
          <w:rFonts w:ascii="Times New Roman" w:eastAsia="Times New Roman" w:hAnsi="Times New Roman" w:cs="Times New Roman"/>
          <w:bCs/>
          <w:sz w:val="22"/>
          <w:szCs w:val="22"/>
          <w:lang w:eastAsia="en-GB"/>
        </w:rPr>
        <w:t>.</w:t>
      </w:r>
    </w:p>
    <w:p w14:paraId="7785080D" w14:textId="3B70C30F" w:rsidR="00455E3D" w:rsidRDefault="002D4EE7" w:rsidP="005156D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455E3D">
        <w:rPr>
          <w:rFonts w:ascii="Times New Roman" w:eastAsia="Times New Roman" w:hAnsi="Times New Roman" w:cs="Times New Roman"/>
          <w:bCs/>
          <w:sz w:val="22"/>
          <w:szCs w:val="22"/>
          <w:lang w:eastAsia="en-GB"/>
        </w:rPr>
        <w:t>Sutarties objekto kaina</w:t>
      </w:r>
      <w:r w:rsidR="00455E3D" w:rsidRPr="00455E3D">
        <w:rPr>
          <w:rFonts w:ascii="Times New Roman" w:eastAsia="Times New Roman" w:hAnsi="Times New Roman" w:cs="Times New Roman"/>
          <w:bCs/>
          <w:sz w:val="22"/>
          <w:szCs w:val="22"/>
          <w:lang w:eastAsia="en-GB"/>
        </w:rPr>
        <w:t>,</w:t>
      </w:r>
      <w:r w:rsidRPr="00455E3D">
        <w:rPr>
          <w:rFonts w:ascii="Times New Roman" w:eastAsia="Times New Roman" w:hAnsi="Times New Roman" w:cs="Times New Roman"/>
          <w:bCs/>
          <w:sz w:val="22"/>
          <w:szCs w:val="22"/>
          <w:lang w:eastAsia="en-GB"/>
        </w:rPr>
        <w:t xml:space="preserve"> Rangovo arba Užsakovo rašytiniu prašymu</w:t>
      </w:r>
      <w:r w:rsidR="00455E3D" w:rsidRPr="00455E3D">
        <w:rPr>
          <w:rFonts w:ascii="Times New Roman" w:eastAsia="Times New Roman" w:hAnsi="Times New Roman" w:cs="Times New Roman"/>
          <w:bCs/>
          <w:sz w:val="22"/>
          <w:szCs w:val="22"/>
          <w:lang w:eastAsia="en-GB"/>
        </w:rPr>
        <w:t>,</w:t>
      </w:r>
      <w:r w:rsidRPr="00455E3D">
        <w:rPr>
          <w:rFonts w:ascii="Times New Roman" w:eastAsia="Times New Roman" w:hAnsi="Times New Roman" w:cs="Times New Roman"/>
          <w:bCs/>
          <w:sz w:val="22"/>
          <w:szCs w:val="22"/>
          <w:lang w:eastAsia="en-GB"/>
        </w:rPr>
        <w:t xml:space="preserve"> gali būti perskaičiuojama didėjimo arba mažėjimo tvarka dėl kainų lygio pokyčio (toliau – Indeksuojama) kas </w:t>
      </w:r>
      <w:r w:rsidR="00A51B66">
        <w:rPr>
          <w:rFonts w:ascii="Times New Roman" w:eastAsia="Times New Roman" w:hAnsi="Times New Roman" w:cs="Times New Roman"/>
          <w:bCs/>
          <w:sz w:val="22"/>
          <w:szCs w:val="22"/>
          <w:lang w:eastAsia="en-GB"/>
        </w:rPr>
        <w:t>12</w:t>
      </w:r>
      <w:r w:rsidRPr="00455E3D">
        <w:rPr>
          <w:rFonts w:ascii="Times New Roman" w:eastAsia="Times New Roman" w:hAnsi="Times New Roman" w:cs="Times New Roman"/>
          <w:bCs/>
          <w:sz w:val="22"/>
          <w:szCs w:val="22"/>
          <w:lang w:eastAsia="en-GB"/>
        </w:rPr>
        <w:t xml:space="preserve"> (</w:t>
      </w:r>
      <w:r w:rsidR="00A51B66">
        <w:rPr>
          <w:rFonts w:ascii="Times New Roman" w:eastAsia="Times New Roman" w:hAnsi="Times New Roman" w:cs="Times New Roman"/>
          <w:bCs/>
          <w:sz w:val="22"/>
          <w:szCs w:val="22"/>
          <w:lang w:eastAsia="en-GB"/>
        </w:rPr>
        <w:t>dvylika</w:t>
      </w:r>
      <w:r w:rsidRPr="00455E3D">
        <w:rPr>
          <w:rFonts w:ascii="Times New Roman" w:eastAsia="Times New Roman" w:hAnsi="Times New Roman" w:cs="Times New Roman"/>
          <w:bCs/>
          <w:sz w:val="22"/>
          <w:szCs w:val="22"/>
          <w:lang w:eastAsia="en-GB"/>
        </w:rPr>
        <w:t>) mėnesi</w:t>
      </w:r>
      <w:r w:rsidR="00A51B66">
        <w:rPr>
          <w:rFonts w:ascii="Times New Roman" w:eastAsia="Times New Roman" w:hAnsi="Times New Roman" w:cs="Times New Roman"/>
          <w:bCs/>
          <w:sz w:val="22"/>
          <w:szCs w:val="22"/>
          <w:lang w:eastAsia="en-GB"/>
        </w:rPr>
        <w:t>ų</w:t>
      </w:r>
      <w:r w:rsidRPr="00455E3D">
        <w:rPr>
          <w:rFonts w:ascii="Times New Roman" w:eastAsia="Times New Roman" w:hAnsi="Times New Roman" w:cs="Times New Roman"/>
          <w:bCs/>
          <w:sz w:val="22"/>
          <w:szCs w:val="22"/>
          <w:lang w:eastAsia="en-GB"/>
        </w:rPr>
        <w:t xml:space="preserve"> po Pasiūlymo Pirkimui pateikimo dienos jeigu VĮ Valstybės duomenų agentūra (osp.stat.gov.lt) kas mėnesį statybos sąnaudų elementų kainų indekso „Medžiagos ir gaminiai“ reikšmė (toliau – Indeksas) pakinta daugiau kaip 5 proc. per bet kurį laikotarpį</w:t>
      </w:r>
      <w:r w:rsidRPr="002D4EE7">
        <w:t xml:space="preserve"> </w:t>
      </w:r>
      <w:r w:rsidRPr="00455E3D">
        <w:rPr>
          <w:rFonts w:ascii="Times New Roman" w:eastAsia="Times New Roman" w:hAnsi="Times New Roman" w:cs="Times New Roman"/>
          <w:bCs/>
          <w:sz w:val="22"/>
          <w:szCs w:val="22"/>
          <w:lang w:eastAsia="en-GB"/>
        </w:rPr>
        <w:t>po Pasiūlymo Pirkimui pateikimo dienos</w:t>
      </w:r>
      <w:r w:rsidR="00455E3D">
        <w:rPr>
          <w:rFonts w:ascii="Times New Roman" w:eastAsia="Times New Roman" w:hAnsi="Times New Roman" w:cs="Times New Roman"/>
          <w:bCs/>
          <w:sz w:val="22"/>
          <w:szCs w:val="22"/>
          <w:lang w:eastAsia="en-GB"/>
        </w:rPr>
        <w:t>.</w:t>
      </w:r>
    </w:p>
    <w:p w14:paraId="5F511D2C" w14:textId="2418E130" w:rsidR="00455E3D" w:rsidRPr="00455E3D" w:rsidRDefault="00455E3D" w:rsidP="005156D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455E3D">
        <w:rPr>
          <w:rFonts w:ascii="Times New Roman" w:eastAsia="Times New Roman" w:hAnsi="Times New Roman" w:cs="Times New Roman"/>
          <w:bCs/>
          <w:sz w:val="22"/>
          <w:szCs w:val="22"/>
          <w:lang w:eastAsia="en-GB"/>
        </w:rPr>
        <w:t xml:space="preserve">Gali būti perskaičiuojama tik iki prašymo perskaičiuoti Sutarties kainą faktiškai </w:t>
      </w:r>
      <w:r w:rsidR="00203257" w:rsidRPr="00455E3D">
        <w:rPr>
          <w:rFonts w:ascii="Times New Roman" w:eastAsia="Times New Roman" w:hAnsi="Times New Roman" w:cs="Times New Roman"/>
          <w:bCs/>
          <w:sz w:val="22"/>
          <w:szCs w:val="22"/>
          <w:lang w:eastAsia="en-GB"/>
        </w:rPr>
        <w:t>neatli</w:t>
      </w:r>
      <w:r w:rsidR="00203257">
        <w:rPr>
          <w:rFonts w:ascii="Times New Roman" w:eastAsia="Times New Roman" w:hAnsi="Times New Roman" w:cs="Times New Roman"/>
          <w:bCs/>
          <w:sz w:val="22"/>
          <w:szCs w:val="22"/>
          <w:lang w:eastAsia="en-GB"/>
        </w:rPr>
        <w:t>k</w:t>
      </w:r>
      <w:r w:rsidR="00203257" w:rsidRPr="00455E3D">
        <w:rPr>
          <w:rFonts w:ascii="Times New Roman" w:eastAsia="Times New Roman" w:hAnsi="Times New Roman" w:cs="Times New Roman"/>
          <w:bCs/>
          <w:sz w:val="22"/>
          <w:szCs w:val="22"/>
          <w:lang w:eastAsia="en-GB"/>
        </w:rPr>
        <w:t>tų</w:t>
      </w:r>
      <w:r w:rsidRPr="00455E3D">
        <w:rPr>
          <w:rFonts w:ascii="Times New Roman" w:eastAsia="Times New Roman" w:hAnsi="Times New Roman" w:cs="Times New Roman"/>
          <w:bCs/>
          <w:sz w:val="22"/>
          <w:szCs w:val="22"/>
          <w:lang w:eastAsia="en-GB"/>
        </w:rPr>
        <w:t xml:space="preserve"> darbų Sutarties vertės dalis š</w:t>
      </w:r>
      <w:r w:rsidR="00203257">
        <w:rPr>
          <w:rFonts w:ascii="Times New Roman" w:eastAsia="Times New Roman" w:hAnsi="Times New Roman" w:cs="Times New Roman"/>
          <w:bCs/>
          <w:sz w:val="22"/>
          <w:szCs w:val="22"/>
          <w:lang w:eastAsia="en-GB"/>
        </w:rPr>
        <w:t>i</w:t>
      </w:r>
      <w:r w:rsidRPr="00455E3D">
        <w:rPr>
          <w:rFonts w:ascii="Times New Roman" w:eastAsia="Times New Roman" w:hAnsi="Times New Roman" w:cs="Times New Roman"/>
          <w:bCs/>
          <w:sz w:val="22"/>
          <w:szCs w:val="22"/>
          <w:lang w:eastAsia="en-GB"/>
        </w:rPr>
        <w:t>ą Sutarties vertės dalį</w:t>
      </w:r>
      <w:r w:rsidR="002D4EE7" w:rsidRPr="00455E3D">
        <w:rPr>
          <w:rFonts w:ascii="Times New Roman" w:eastAsia="Times New Roman" w:hAnsi="Times New Roman" w:cs="Times New Roman"/>
          <w:bCs/>
          <w:sz w:val="22"/>
          <w:szCs w:val="22"/>
          <w:lang w:eastAsia="en-GB"/>
        </w:rPr>
        <w:t xml:space="preserve"> padauginant iš Indekso pokyčio koeficiento, kuris apskaičiuojamas pagal toliau nurodytą formulę:</w:t>
      </w:r>
    </w:p>
    <w:p w14:paraId="079BB0F1" w14:textId="77777777" w:rsidR="00455E3D" w:rsidRPr="00455E3D" w:rsidRDefault="00455E3D" w:rsidP="00203257">
      <w:pPr>
        <w:tabs>
          <w:tab w:val="right" w:leader="underscore" w:pos="90"/>
          <w:tab w:val="left" w:pos="450"/>
          <w:tab w:val="left" w:pos="630"/>
          <w:tab w:val="left" w:pos="810"/>
        </w:tabs>
        <w:spacing w:before="120" w:after="120" w:line="240" w:lineRule="auto"/>
        <w:mirrorIndents/>
        <w:jc w:val="center"/>
        <w:rPr>
          <w:rFonts w:ascii="Times New Roman" w:eastAsia="Times New Roman" w:hAnsi="Times New Roman" w:cs="Times New Roman"/>
          <w:bCs/>
          <w:sz w:val="22"/>
          <w:szCs w:val="22"/>
          <w:lang w:eastAsia="en-GB"/>
        </w:rPr>
      </w:pPr>
      <w:r w:rsidRPr="00455E3D">
        <w:rPr>
          <w:rFonts w:ascii="Times New Roman" w:eastAsia="Times New Roman" w:hAnsi="Times New Roman" w:cs="Times New Roman"/>
          <w:bCs/>
          <w:sz w:val="22"/>
          <w:szCs w:val="22"/>
          <w:lang w:eastAsia="en-GB"/>
        </w:rPr>
        <w:t>K = IPb / IPr</w:t>
      </w:r>
    </w:p>
    <w:p w14:paraId="74CC60C5" w14:textId="6876ABC6" w:rsidR="00455E3D" w:rsidRPr="00455E3D" w:rsidRDefault="00455E3D" w:rsidP="005156D9">
      <w:p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Cs/>
          <w:sz w:val="22"/>
          <w:szCs w:val="22"/>
          <w:lang w:eastAsia="en-GB"/>
        </w:rPr>
      </w:pPr>
      <w:r w:rsidRPr="00203257">
        <w:rPr>
          <w:rFonts w:ascii="Times New Roman" w:eastAsia="Times New Roman" w:hAnsi="Times New Roman" w:cs="Times New Roman"/>
          <w:bCs/>
          <w:i/>
          <w:iCs/>
          <w:sz w:val="22"/>
          <w:szCs w:val="22"/>
          <w:lang w:eastAsia="en-GB"/>
        </w:rPr>
        <w:t>Kur: K – Indekso pokyčio koeficientas; IPr – Indekso reikšmė laikotarpio pradžioje; IPb – Indekso reikšmė laikotarpio pabaigoje. Laikotarpis yra bet koks laikotarpis, kurio pradžia yra ne ankstesnė, negu pasiūlymų pateikimo Pirkime termino pabaigos diena, pabaiga ne vėlesnė, negu paskutiniojo atliktų Darbų akto pagal Sutartį sudarymo diena</w:t>
      </w:r>
    </w:p>
    <w:p w14:paraId="02B41FD4" w14:textId="77777777" w:rsidR="00455E3D" w:rsidRPr="00455E3D" w:rsidRDefault="002D4EE7" w:rsidP="005156D9">
      <w:pPr>
        <w:pStyle w:val="ListParagraph"/>
        <w:numPr>
          <w:ilvl w:val="2"/>
          <w:numId w:val="38"/>
        </w:numPr>
        <w:tabs>
          <w:tab w:val="right" w:leader="underscore" w:pos="90"/>
          <w:tab w:val="left" w:pos="450"/>
          <w:tab w:val="left" w:pos="630"/>
          <w:tab w:val="left" w:pos="108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455E3D">
        <w:rPr>
          <w:rFonts w:ascii="Times New Roman" w:eastAsia="Times New Roman" w:hAnsi="Times New Roman" w:cs="Times New Roman"/>
          <w:bCs/>
          <w:sz w:val="22"/>
          <w:szCs w:val="22"/>
          <w:lang w:eastAsia="en-GB"/>
        </w:rPr>
        <w:lastRenderedPageBreak/>
        <w:t xml:space="preserve">Papildomas susitarimas dėl </w:t>
      </w:r>
      <w:r w:rsidR="00455E3D">
        <w:rPr>
          <w:rFonts w:ascii="Times New Roman" w:eastAsia="Times New Roman" w:hAnsi="Times New Roman" w:cs="Times New Roman"/>
          <w:bCs/>
          <w:sz w:val="22"/>
          <w:szCs w:val="22"/>
          <w:lang w:eastAsia="en-GB"/>
        </w:rPr>
        <w:t>Sutarties kainos</w:t>
      </w:r>
      <w:r w:rsidRPr="00455E3D">
        <w:rPr>
          <w:rFonts w:ascii="Times New Roman" w:eastAsia="Times New Roman" w:hAnsi="Times New Roman" w:cs="Times New Roman"/>
          <w:bCs/>
          <w:sz w:val="22"/>
          <w:szCs w:val="22"/>
          <w:lang w:eastAsia="en-GB"/>
        </w:rPr>
        <w:t xml:space="preserve"> perskaičiavimo sudaromas per 15 darbo dienų nuo Šalies rašytinio prašymo pateikimo dienos, nurodant Indekso reikšmę laikotarpio pradžioje ir jo nustatymo datą, Indekso reikšmę laikotarpio pabaigoje ir jo nustatymo datą, Indekso pokyčio koeficientą</w:t>
      </w:r>
      <w:r w:rsidR="00455E3D">
        <w:rPr>
          <w:rFonts w:ascii="Times New Roman" w:eastAsia="Times New Roman" w:hAnsi="Times New Roman" w:cs="Times New Roman"/>
          <w:bCs/>
          <w:sz w:val="22"/>
          <w:szCs w:val="22"/>
          <w:lang w:eastAsia="en-GB"/>
        </w:rPr>
        <w:t xml:space="preserve"> ir</w:t>
      </w:r>
      <w:r w:rsidRPr="00455E3D">
        <w:rPr>
          <w:rFonts w:ascii="Times New Roman" w:eastAsia="Times New Roman" w:hAnsi="Times New Roman" w:cs="Times New Roman"/>
          <w:bCs/>
          <w:sz w:val="22"/>
          <w:szCs w:val="22"/>
          <w:lang w:eastAsia="en-GB"/>
        </w:rPr>
        <w:t xml:space="preserve"> perskaičiuot</w:t>
      </w:r>
      <w:r w:rsidR="00455E3D">
        <w:rPr>
          <w:rFonts w:ascii="Times New Roman" w:eastAsia="Times New Roman" w:hAnsi="Times New Roman" w:cs="Times New Roman"/>
          <w:bCs/>
          <w:sz w:val="22"/>
          <w:szCs w:val="22"/>
          <w:lang w:eastAsia="en-GB"/>
        </w:rPr>
        <w:t>ą</w:t>
      </w:r>
      <w:r w:rsidRPr="00455E3D">
        <w:rPr>
          <w:rFonts w:ascii="Times New Roman" w:eastAsia="Times New Roman" w:hAnsi="Times New Roman" w:cs="Times New Roman"/>
          <w:bCs/>
          <w:sz w:val="22"/>
          <w:szCs w:val="22"/>
          <w:lang w:eastAsia="en-GB"/>
        </w:rPr>
        <w:t xml:space="preserve"> </w:t>
      </w:r>
      <w:r w:rsidR="00455E3D">
        <w:rPr>
          <w:rFonts w:ascii="Times New Roman" w:eastAsia="Times New Roman" w:hAnsi="Times New Roman" w:cs="Times New Roman"/>
          <w:bCs/>
          <w:sz w:val="22"/>
          <w:szCs w:val="22"/>
          <w:lang w:eastAsia="en-GB"/>
        </w:rPr>
        <w:t>Sutarties vertės dalį</w:t>
      </w:r>
      <w:r w:rsidRPr="00455E3D">
        <w:rPr>
          <w:rFonts w:ascii="Times New Roman" w:eastAsia="Times New Roman" w:hAnsi="Times New Roman" w:cs="Times New Roman"/>
          <w:bCs/>
          <w:sz w:val="22"/>
          <w:szCs w:val="22"/>
          <w:lang w:eastAsia="en-GB"/>
        </w:rPr>
        <w:t>;</w:t>
      </w:r>
    </w:p>
    <w:p w14:paraId="453B55FA" w14:textId="77777777" w:rsidR="00455E3D" w:rsidRPr="00455E3D" w:rsidRDefault="002D4EE7" w:rsidP="005156D9">
      <w:pPr>
        <w:pStyle w:val="ListParagraph"/>
        <w:numPr>
          <w:ilvl w:val="2"/>
          <w:numId w:val="38"/>
        </w:numPr>
        <w:tabs>
          <w:tab w:val="right" w:leader="underscore" w:pos="90"/>
          <w:tab w:val="left" w:pos="450"/>
          <w:tab w:val="left" w:pos="630"/>
          <w:tab w:val="left" w:pos="108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455E3D">
        <w:rPr>
          <w:rFonts w:ascii="Times New Roman" w:eastAsia="Times New Roman" w:hAnsi="Times New Roman" w:cs="Times New Roman"/>
          <w:bCs/>
          <w:sz w:val="22"/>
          <w:szCs w:val="22"/>
          <w:lang w:eastAsia="en-GB"/>
        </w:rPr>
        <w:t>Perskaičiuot</w:t>
      </w:r>
      <w:r w:rsidR="00455E3D" w:rsidRPr="00455E3D">
        <w:rPr>
          <w:rFonts w:ascii="Times New Roman" w:eastAsia="Times New Roman" w:hAnsi="Times New Roman" w:cs="Times New Roman"/>
          <w:bCs/>
          <w:sz w:val="22"/>
          <w:szCs w:val="22"/>
          <w:lang w:eastAsia="en-GB"/>
        </w:rPr>
        <w:t>a</w:t>
      </w:r>
      <w:r w:rsidRPr="00455E3D">
        <w:rPr>
          <w:rFonts w:ascii="Times New Roman" w:eastAsia="Times New Roman" w:hAnsi="Times New Roman" w:cs="Times New Roman"/>
          <w:bCs/>
          <w:sz w:val="22"/>
          <w:szCs w:val="22"/>
          <w:lang w:eastAsia="en-GB"/>
        </w:rPr>
        <w:t xml:space="preserve"> </w:t>
      </w:r>
      <w:r w:rsidR="00455E3D" w:rsidRPr="00455E3D">
        <w:rPr>
          <w:rFonts w:ascii="Times New Roman" w:eastAsia="Times New Roman" w:hAnsi="Times New Roman" w:cs="Times New Roman"/>
          <w:bCs/>
          <w:sz w:val="22"/>
          <w:szCs w:val="22"/>
          <w:lang w:eastAsia="en-GB"/>
        </w:rPr>
        <w:t>Sutarties kaina</w:t>
      </w:r>
      <w:r w:rsidRPr="00455E3D">
        <w:rPr>
          <w:rFonts w:ascii="Times New Roman" w:eastAsia="Times New Roman" w:hAnsi="Times New Roman" w:cs="Times New Roman"/>
          <w:bCs/>
          <w:sz w:val="22"/>
          <w:szCs w:val="22"/>
          <w:lang w:eastAsia="en-GB"/>
        </w:rPr>
        <w:t xml:space="preserve"> taikom</w:t>
      </w:r>
      <w:r w:rsidR="00455E3D" w:rsidRPr="00455E3D">
        <w:rPr>
          <w:rFonts w:ascii="Times New Roman" w:eastAsia="Times New Roman" w:hAnsi="Times New Roman" w:cs="Times New Roman"/>
          <w:bCs/>
          <w:sz w:val="22"/>
          <w:szCs w:val="22"/>
          <w:lang w:eastAsia="en-GB"/>
        </w:rPr>
        <w:t>a</w:t>
      </w:r>
      <w:r w:rsidRPr="00455E3D">
        <w:rPr>
          <w:rFonts w:ascii="Times New Roman" w:eastAsia="Times New Roman" w:hAnsi="Times New Roman" w:cs="Times New Roman"/>
          <w:bCs/>
          <w:sz w:val="22"/>
          <w:szCs w:val="22"/>
          <w:lang w:eastAsia="en-GB"/>
        </w:rPr>
        <w:t xml:space="preserve"> Darbams kurie yra įtraukiami į Atliktų darbų aktus už laikotarpius, prasidedančius po perskaičiavimo dienos;</w:t>
      </w:r>
    </w:p>
    <w:p w14:paraId="0248B2F9" w14:textId="36B97408" w:rsidR="00455E3D" w:rsidRPr="00DF5294" w:rsidRDefault="002D4EE7" w:rsidP="005156D9">
      <w:pPr>
        <w:pStyle w:val="ListParagraph"/>
        <w:numPr>
          <w:ilvl w:val="2"/>
          <w:numId w:val="38"/>
        </w:numPr>
        <w:tabs>
          <w:tab w:val="right" w:leader="underscore" w:pos="90"/>
          <w:tab w:val="left" w:pos="450"/>
          <w:tab w:val="left" w:pos="630"/>
          <w:tab w:val="left" w:pos="108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455E3D">
        <w:rPr>
          <w:rFonts w:ascii="Times New Roman" w:eastAsia="Times New Roman" w:hAnsi="Times New Roman" w:cs="Times New Roman"/>
          <w:bCs/>
          <w:sz w:val="22"/>
          <w:szCs w:val="22"/>
          <w:lang w:eastAsia="en-GB"/>
        </w:rPr>
        <w:t xml:space="preserve">Jeigu </w:t>
      </w:r>
      <w:r w:rsidR="00455E3D" w:rsidRPr="00455E3D">
        <w:rPr>
          <w:rFonts w:ascii="Times New Roman" w:eastAsia="Times New Roman" w:hAnsi="Times New Roman" w:cs="Times New Roman"/>
          <w:bCs/>
          <w:sz w:val="22"/>
          <w:szCs w:val="22"/>
          <w:lang w:eastAsia="en-GB"/>
        </w:rPr>
        <w:t xml:space="preserve">Sutarties veiklų atlikimas </w:t>
      </w:r>
      <w:r w:rsidRPr="00455E3D">
        <w:rPr>
          <w:rFonts w:ascii="Times New Roman" w:eastAsia="Times New Roman" w:hAnsi="Times New Roman" w:cs="Times New Roman"/>
          <w:bCs/>
          <w:sz w:val="22"/>
          <w:szCs w:val="22"/>
          <w:lang w:eastAsia="en-GB"/>
        </w:rPr>
        <w:t xml:space="preserve">vėluoja </w:t>
      </w:r>
      <w:r w:rsidR="00455E3D" w:rsidRPr="00455E3D">
        <w:rPr>
          <w:rFonts w:ascii="Times New Roman" w:eastAsia="Times New Roman" w:hAnsi="Times New Roman" w:cs="Times New Roman"/>
          <w:bCs/>
          <w:sz w:val="22"/>
          <w:szCs w:val="22"/>
          <w:lang w:eastAsia="en-GB"/>
        </w:rPr>
        <w:t xml:space="preserve">lyginant su </w:t>
      </w:r>
      <w:r w:rsidR="00203257" w:rsidRPr="00203257">
        <w:rPr>
          <w:rFonts w:ascii="Times New Roman" w:eastAsia="Times New Roman" w:hAnsi="Times New Roman" w:cs="Times New Roman"/>
          <w:bCs/>
          <w:sz w:val="22"/>
          <w:szCs w:val="22"/>
          <w:lang w:eastAsia="en-GB"/>
        </w:rPr>
        <w:t xml:space="preserve">Įkainuotų veiklų vykdymo ir mokėjimų srautų grafike </w:t>
      </w:r>
      <w:r w:rsidR="00455E3D" w:rsidRPr="00455E3D">
        <w:rPr>
          <w:rFonts w:ascii="Times New Roman" w:eastAsia="Times New Roman" w:hAnsi="Times New Roman" w:cs="Times New Roman"/>
          <w:bCs/>
          <w:sz w:val="22"/>
          <w:szCs w:val="22"/>
          <w:lang w:eastAsia="en-GB"/>
        </w:rPr>
        <w:t xml:space="preserve">nustatytais tarpiniais </w:t>
      </w:r>
      <w:r w:rsidR="003B7878">
        <w:rPr>
          <w:rFonts w:ascii="Times New Roman" w:eastAsia="Times New Roman" w:hAnsi="Times New Roman" w:cs="Times New Roman"/>
          <w:bCs/>
          <w:sz w:val="22"/>
          <w:szCs w:val="22"/>
          <w:lang w:eastAsia="en-GB"/>
        </w:rPr>
        <w:t xml:space="preserve">ar galutiniais </w:t>
      </w:r>
      <w:r w:rsidR="00455E3D" w:rsidRPr="00455E3D">
        <w:rPr>
          <w:rFonts w:ascii="Times New Roman" w:eastAsia="Times New Roman" w:hAnsi="Times New Roman" w:cs="Times New Roman"/>
          <w:bCs/>
          <w:sz w:val="22"/>
          <w:szCs w:val="22"/>
          <w:lang w:eastAsia="en-GB"/>
        </w:rPr>
        <w:t xml:space="preserve">terminais ir Sutartis nebuvo stabdoma, </w:t>
      </w:r>
      <w:r w:rsidRPr="00DF5294">
        <w:rPr>
          <w:rFonts w:ascii="Times New Roman" w:eastAsia="Times New Roman" w:hAnsi="Times New Roman" w:cs="Times New Roman"/>
          <w:bCs/>
          <w:sz w:val="22"/>
          <w:szCs w:val="22"/>
          <w:lang w:eastAsia="en-GB"/>
        </w:rPr>
        <w:t xml:space="preserve">Rangovas neįgyja teisės į </w:t>
      </w:r>
      <w:r w:rsidR="00455E3D" w:rsidRPr="00DF5294">
        <w:rPr>
          <w:rFonts w:ascii="Times New Roman" w:eastAsia="Times New Roman" w:hAnsi="Times New Roman" w:cs="Times New Roman"/>
          <w:bCs/>
          <w:sz w:val="22"/>
          <w:szCs w:val="22"/>
          <w:lang w:eastAsia="en-GB"/>
        </w:rPr>
        <w:t>Sutarties kainos perskaičiavimą.</w:t>
      </w:r>
    </w:p>
    <w:p w14:paraId="63A281BB" w14:textId="77777777" w:rsidR="00A81389" w:rsidRPr="000972A3" w:rsidRDefault="00A81389" w:rsidP="00912965">
      <w:pPr>
        <w:numPr>
          <w:ilvl w:val="0"/>
          <w:numId w:val="38"/>
        </w:numPr>
        <w:tabs>
          <w:tab w:val="left" w:pos="360"/>
          <w:tab w:val="left" w:pos="450"/>
        </w:tabs>
        <w:spacing w:before="120" w:after="120" w:line="240" w:lineRule="auto"/>
        <w:ind w:left="0" w:firstLine="0"/>
        <w:jc w:val="center"/>
        <w:rPr>
          <w:rFonts w:ascii="Times New Roman" w:eastAsia="Times New Roman" w:hAnsi="Times New Roman" w:cs="Times New Roman"/>
          <w:b/>
          <w:bCs/>
          <w:sz w:val="22"/>
          <w:szCs w:val="22"/>
          <w:lang w:eastAsia="en-US"/>
        </w:rPr>
      </w:pPr>
      <w:r w:rsidRPr="000972A3">
        <w:rPr>
          <w:rFonts w:ascii="Times New Roman" w:eastAsia="Times New Roman" w:hAnsi="Times New Roman" w:cs="Times New Roman"/>
          <w:b/>
          <w:bCs/>
          <w:sz w:val="22"/>
          <w:szCs w:val="22"/>
          <w:lang w:eastAsia="en-US"/>
        </w:rPr>
        <w:t>ATSAKOMYBĖ UŽ DEFEKTUS, GARANTIJOS</w:t>
      </w:r>
    </w:p>
    <w:p w14:paraId="6C57CEC1" w14:textId="5332A28D" w:rsidR="00A81389" w:rsidRPr="0019301D"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19301D">
        <w:rPr>
          <w:rFonts w:ascii="Times New Roman" w:eastAsia="Times New Roman" w:hAnsi="Times New Roman" w:cs="Times New Roman"/>
          <w:sz w:val="22"/>
          <w:szCs w:val="22"/>
          <w:lang w:eastAsia="en-US"/>
        </w:rPr>
        <w:t xml:space="preserve">Užsakovas, nustatęs </w:t>
      </w:r>
      <w:r w:rsidR="00203257">
        <w:rPr>
          <w:rFonts w:ascii="Times New Roman" w:eastAsia="Times New Roman" w:hAnsi="Times New Roman" w:cs="Times New Roman"/>
          <w:sz w:val="22"/>
          <w:szCs w:val="22"/>
          <w:lang w:eastAsia="en-US"/>
        </w:rPr>
        <w:t xml:space="preserve">Paslaugų ir/ar </w:t>
      </w:r>
      <w:r w:rsidRPr="0019301D">
        <w:rPr>
          <w:rFonts w:ascii="Times New Roman" w:eastAsia="Times New Roman" w:hAnsi="Times New Roman" w:cs="Times New Roman"/>
          <w:sz w:val="22"/>
          <w:szCs w:val="22"/>
          <w:lang w:eastAsia="en-US"/>
        </w:rPr>
        <w:t xml:space="preserve">Darbų trūkumus ar kitokius nukrypimus nuo Sutarties po </w:t>
      </w:r>
      <w:r w:rsidR="00203257">
        <w:rPr>
          <w:rFonts w:ascii="Times New Roman" w:eastAsia="Times New Roman" w:hAnsi="Times New Roman" w:cs="Times New Roman"/>
          <w:sz w:val="22"/>
          <w:szCs w:val="22"/>
          <w:lang w:eastAsia="en-US"/>
        </w:rPr>
        <w:t xml:space="preserve">Paslaugų ir/ar </w:t>
      </w:r>
      <w:r w:rsidRPr="0019301D">
        <w:rPr>
          <w:rFonts w:ascii="Times New Roman" w:eastAsia="Times New Roman" w:hAnsi="Times New Roman" w:cs="Times New Roman"/>
          <w:sz w:val="22"/>
          <w:szCs w:val="22"/>
          <w:lang w:eastAsia="en-US"/>
        </w:rPr>
        <w:t>Darbų perdavimo – priėmimo, jei tie trūkumai ar nukrypimai negalėjo būti nustatyti perimant Darbą (paslėpti trūkumai arba atsiradę statinio garantinio naudojimo metu), taip pat jei jie buvo Rangovo tyčia paslėpti, privalo apie juos raštu pranešti Rangovui.</w:t>
      </w:r>
    </w:p>
    <w:p w14:paraId="6155373A" w14:textId="5892E0F9" w:rsidR="000972A3" w:rsidRPr="0019301D" w:rsidRDefault="000972A3"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19301D">
        <w:rPr>
          <w:rFonts w:ascii="Times New Roman" w:eastAsia="Times New Roman" w:hAnsi="Times New Roman" w:cs="Times New Roman"/>
          <w:sz w:val="22"/>
          <w:szCs w:val="22"/>
          <w:lang w:eastAsia="en-US"/>
        </w:rPr>
        <w:t xml:space="preserve">Besąlyginis atliktų darbų defektų šalinimas tai Rangovo atsakomybė už nurodytu laikotarpiu atsiradusius bet kokius </w:t>
      </w:r>
      <w:r w:rsidR="0019301D" w:rsidRPr="0019301D">
        <w:rPr>
          <w:rFonts w:ascii="Times New Roman" w:eastAsia="Times New Roman" w:hAnsi="Times New Roman" w:cs="Times New Roman"/>
          <w:sz w:val="22"/>
          <w:szCs w:val="22"/>
          <w:lang w:eastAsia="en-US"/>
        </w:rPr>
        <w:t>D</w:t>
      </w:r>
      <w:r w:rsidRPr="0019301D">
        <w:rPr>
          <w:rFonts w:ascii="Times New Roman" w:eastAsia="Times New Roman" w:hAnsi="Times New Roman" w:cs="Times New Roman"/>
          <w:sz w:val="22"/>
          <w:szCs w:val="22"/>
          <w:lang w:eastAsia="en-US"/>
        </w:rPr>
        <w:t xml:space="preserve">arbų bei statybai panaudotų bet kokių medžiagų, gaminių ir įrangos defektus įskaitant bet neapsiribojant jeigu jie atsirado dėl </w:t>
      </w:r>
      <w:r w:rsidR="0019301D" w:rsidRPr="0019301D">
        <w:rPr>
          <w:rFonts w:ascii="Times New Roman" w:eastAsia="Times New Roman" w:hAnsi="Times New Roman" w:cs="Times New Roman"/>
          <w:sz w:val="22"/>
          <w:szCs w:val="22"/>
          <w:lang w:eastAsia="en-US"/>
        </w:rPr>
        <w:t>Sutarties o</w:t>
      </w:r>
      <w:r w:rsidRPr="0019301D">
        <w:rPr>
          <w:rFonts w:ascii="Times New Roman" w:eastAsia="Times New Roman" w:hAnsi="Times New Roman" w:cs="Times New Roman"/>
          <w:sz w:val="22"/>
          <w:szCs w:val="22"/>
          <w:lang w:eastAsia="en-US"/>
        </w:rPr>
        <w:t xml:space="preserve">bjekto ar jo dalių normalaus susidėvėjimo. Tokius defektus visą nurodytą laikotarpį ne ginčo tvarka </w:t>
      </w:r>
      <w:r w:rsidR="0019301D" w:rsidRPr="0019301D">
        <w:rPr>
          <w:rFonts w:ascii="Times New Roman" w:eastAsia="Times New Roman" w:hAnsi="Times New Roman" w:cs="Times New Roman"/>
          <w:sz w:val="22"/>
          <w:szCs w:val="22"/>
          <w:lang w:eastAsia="en-US"/>
        </w:rPr>
        <w:t xml:space="preserve">Rangovas </w:t>
      </w:r>
      <w:r w:rsidRPr="0019301D">
        <w:rPr>
          <w:rFonts w:ascii="Times New Roman" w:eastAsia="Times New Roman" w:hAnsi="Times New Roman" w:cs="Times New Roman"/>
          <w:sz w:val="22"/>
          <w:szCs w:val="22"/>
          <w:lang w:eastAsia="en-US"/>
        </w:rPr>
        <w:t>įsipareigoj</w:t>
      </w:r>
      <w:r w:rsidR="0019301D" w:rsidRPr="0019301D">
        <w:rPr>
          <w:rFonts w:ascii="Times New Roman" w:eastAsia="Times New Roman" w:hAnsi="Times New Roman" w:cs="Times New Roman"/>
          <w:sz w:val="22"/>
          <w:szCs w:val="22"/>
          <w:lang w:eastAsia="en-US"/>
        </w:rPr>
        <w:t>a</w:t>
      </w:r>
      <w:r w:rsidRPr="0019301D">
        <w:rPr>
          <w:rFonts w:ascii="Times New Roman" w:eastAsia="Times New Roman" w:hAnsi="Times New Roman" w:cs="Times New Roman"/>
          <w:sz w:val="22"/>
          <w:szCs w:val="22"/>
          <w:lang w:eastAsia="en-US"/>
        </w:rPr>
        <w:t xml:space="preserve"> šalinti savo sąskaita</w:t>
      </w:r>
      <w:r w:rsidR="0019301D" w:rsidRPr="0019301D">
        <w:rPr>
          <w:rFonts w:ascii="Times New Roman" w:eastAsia="Times New Roman" w:hAnsi="Times New Roman" w:cs="Times New Roman"/>
          <w:sz w:val="22"/>
          <w:szCs w:val="22"/>
          <w:lang w:eastAsia="en-US"/>
        </w:rPr>
        <w:t>.</w:t>
      </w:r>
    </w:p>
    <w:p w14:paraId="7FA3AA8F" w14:textId="77777777" w:rsidR="00A81389" w:rsidRPr="0019301D"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19301D">
        <w:rPr>
          <w:rFonts w:ascii="Times New Roman" w:eastAsia="Times New Roman" w:hAnsi="Times New Roman" w:cs="Times New Roman"/>
          <w:sz w:val="22"/>
          <w:szCs w:val="22"/>
          <w:lang w:eastAsia="en-US"/>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w:t>
      </w:r>
    </w:p>
    <w:p w14:paraId="44D3383E" w14:textId="1D432B0B" w:rsidR="00A81389" w:rsidRPr="0019301D"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19301D">
        <w:rPr>
          <w:rFonts w:ascii="Times New Roman" w:eastAsia="Times New Roman" w:hAnsi="Times New Roman" w:cs="Times New Roman"/>
          <w:sz w:val="22"/>
          <w:szCs w:val="22"/>
          <w:lang w:eastAsia="en-US"/>
        </w:rPr>
        <w:t xml:space="preserve">Rangovas kartu su Rangovo galutinio Sutarties objekto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w:t>
      </w:r>
      <w:r w:rsidR="000972A3" w:rsidRPr="0019301D">
        <w:rPr>
          <w:rFonts w:ascii="Times New Roman" w:eastAsia="Times New Roman" w:hAnsi="Times New Roman" w:cs="Times New Roman"/>
          <w:sz w:val="22"/>
          <w:szCs w:val="22"/>
          <w:lang w:eastAsia="en-US"/>
        </w:rPr>
        <w:t>tris</w:t>
      </w:r>
      <w:r w:rsidRPr="0019301D">
        <w:rPr>
          <w:rFonts w:ascii="Times New Roman" w:eastAsia="Times New Roman" w:hAnsi="Times New Roman" w:cs="Times New Roman"/>
          <w:sz w:val="22"/>
          <w:szCs w:val="22"/>
          <w:lang w:eastAsia="en-US"/>
        </w:rPr>
        <w:t xml:space="preserve"> statinio garantinio termino metus, šalinimo išlaidų apmokėjimą Užsakovui. Defektų šalinimo užtikrinimo suma statinio garantiniu </w:t>
      </w:r>
      <w:r w:rsidR="000972A3" w:rsidRPr="0019301D">
        <w:rPr>
          <w:rFonts w:ascii="Times New Roman" w:eastAsia="Times New Roman" w:hAnsi="Times New Roman" w:cs="Times New Roman"/>
          <w:sz w:val="22"/>
          <w:szCs w:val="22"/>
          <w:lang w:eastAsia="en-US"/>
        </w:rPr>
        <w:t>trijų</w:t>
      </w:r>
      <w:r w:rsidRPr="0019301D">
        <w:rPr>
          <w:rFonts w:ascii="Times New Roman" w:eastAsia="Times New Roman" w:hAnsi="Times New Roman" w:cs="Times New Roman"/>
          <w:sz w:val="22"/>
          <w:szCs w:val="22"/>
          <w:lang w:eastAsia="en-US"/>
        </w:rPr>
        <w:t xml:space="preserve"> metų laikotarpiu turi būti ne mažesnė kaip 5 proc. Sutarties kainos be PVM.</w:t>
      </w:r>
    </w:p>
    <w:p w14:paraId="76218BF2" w14:textId="77777777" w:rsidR="00A81389" w:rsidRPr="0019301D" w:rsidRDefault="00A81389" w:rsidP="00912965">
      <w:pPr>
        <w:numPr>
          <w:ilvl w:val="0"/>
          <w:numId w:val="38"/>
        </w:numPr>
        <w:tabs>
          <w:tab w:val="left" w:pos="360"/>
          <w:tab w:val="left" w:pos="450"/>
        </w:tabs>
        <w:spacing w:before="120" w:after="120" w:line="240" w:lineRule="auto"/>
        <w:ind w:left="0" w:firstLine="0"/>
        <w:jc w:val="center"/>
        <w:rPr>
          <w:rFonts w:ascii="Times New Roman" w:eastAsia="Times New Roman" w:hAnsi="Times New Roman" w:cs="Times New Roman"/>
          <w:b/>
          <w:bCs/>
          <w:sz w:val="22"/>
          <w:szCs w:val="22"/>
          <w:lang w:eastAsia="en-US"/>
        </w:rPr>
      </w:pPr>
      <w:r w:rsidRPr="0019301D">
        <w:rPr>
          <w:rFonts w:ascii="Times New Roman" w:eastAsia="Times New Roman" w:hAnsi="Times New Roman" w:cs="Times New Roman"/>
          <w:b/>
          <w:bCs/>
          <w:sz w:val="22"/>
          <w:szCs w:val="22"/>
          <w:lang w:eastAsia="en-US"/>
        </w:rPr>
        <w:t>SUTARTIES ESMINIS PAŽEIDIMAS, BAUDOS IR NUTRAUKIMAS</w:t>
      </w:r>
    </w:p>
    <w:p w14:paraId="0D9A1698" w14:textId="77777777" w:rsidR="005156D9" w:rsidRDefault="00A81389" w:rsidP="005156D9">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Jeigu Sutarties objekto vykdymo sustabdymas trunka ilgiau nei 6 mėnesius, tai Rangovas gali reikalauti leidimo atnaujinti Sutarties objekto vykdymą. Jeigu per 21 dieną toks leidimas nėra suteikiamas, Rangovas gali reikalauti nutraukti Sutartį. Tokiu Sutarties nutraukimo atveju turi būti nustatytos ir Šalių parašais patvirtintos atliktos Sutarties objekto apimtys ir Rangovui mokėtinos sumos.</w:t>
      </w:r>
    </w:p>
    <w:p w14:paraId="5972F815" w14:textId="520FE48C" w:rsidR="005156D9" w:rsidRDefault="0019301D" w:rsidP="005156D9">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Jei Pirkimo metu Rangovo pateiktam pasiūlymui buvo suteikti bet kokio dydžio balai pagal pasiūlymo kokybės (D) kriterijų „besąlyginio atliktų darbų defektų šalinimo laikotarpis“, tuo atveju jei Užsakovas šiuo laikotarpiu nustato bet kokius defektus ir apie tai tinkamai informuoja Rangov</w:t>
      </w:r>
      <w:r w:rsidR="00203257">
        <w:rPr>
          <w:rFonts w:ascii="Times New Roman" w:eastAsia="Times New Roman" w:hAnsi="Times New Roman" w:cs="Times New Roman"/>
          <w:bCs/>
          <w:sz w:val="22"/>
          <w:szCs w:val="22"/>
          <w:lang w:eastAsia="en-GB"/>
        </w:rPr>
        <w:t>ą</w:t>
      </w:r>
      <w:r w:rsidRPr="005156D9">
        <w:rPr>
          <w:rFonts w:ascii="Times New Roman" w:eastAsia="Times New Roman" w:hAnsi="Times New Roman" w:cs="Times New Roman"/>
          <w:bCs/>
          <w:sz w:val="22"/>
          <w:szCs w:val="22"/>
          <w:lang w:eastAsia="en-GB"/>
        </w:rPr>
        <w:t xml:space="preserve"> </w:t>
      </w:r>
      <w:r w:rsidR="003637E7" w:rsidRPr="005156D9">
        <w:rPr>
          <w:rFonts w:ascii="Times New Roman" w:eastAsia="Times New Roman" w:hAnsi="Times New Roman" w:cs="Times New Roman"/>
          <w:bCs/>
          <w:sz w:val="22"/>
          <w:szCs w:val="22"/>
          <w:lang w:eastAsia="en-GB"/>
        </w:rPr>
        <w:t xml:space="preserve">o Rangovas </w:t>
      </w:r>
      <w:r w:rsidRPr="005156D9">
        <w:rPr>
          <w:rFonts w:ascii="Times New Roman" w:eastAsia="Times New Roman" w:hAnsi="Times New Roman" w:cs="Times New Roman"/>
          <w:bCs/>
          <w:sz w:val="22"/>
          <w:szCs w:val="22"/>
          <w:lang w:eastAsia="en-GB"/>
        </w:rPr>
        <w:t xml:space="preserve">per Užsakovo nurodytą protingą laiką tokių defektų nepašalina ne ginčo tvarka, pagal pirmą pareikalavimą, Rangovas įsipareigoja </w:t>
      </w:r>
      <w:r w:rsidRPr="00936DB1">
        <w:rPr>
          <w:rFonts w:ascii="Times New Roman" w:eastAsia="Times New Roman" w:hAnsi="Times New Roman" w:cs="Times New Roman"/>
          <w:bCs/>
          <w:sz w:val="22"/>
          <w:szCs w:val="22"/>
          <w:lang w:eastAsia="en-GB"/>
        </w:rPr>
        <w:t>apmokėti Užsakovo patirtus kaštus tokių defektų šalinimui</w:t>
      </w:r>
      <w:r w:rsidR="003637E7" w:rsidRPr="00936DB1">
        <w:rPr>
          <w:rFonts w:ascii="Times New Roman" w:eastAsia="Times New Roman" w:hAnsi="Times New Roman" w:cs="Times New Roman"/>
          <w:bCs/>
          <w:sz w:val="22"/>
          <w:szCs w:val="22"/>
          <w:lang w:eastAsia="en-GB"/>
        </w:rPr>
        <w:t xml:space="preserve"> ir papildomai sumoka Užsakovui vienkartinę 6 </w:t>
      </w:r>
      <w:r w:rsidR="00203257" w:rsidRPr="00936DB1">
        <w:rPr>
          <w:rFonts w:ascii="Times New Roman" w:eastAsia="Times New Roman" w:hAnsi="Times New Roman" w:cs="Times New Roman"/>
          <w:bCs/>
          <w:sz w:val="22"/>
          <w:szCs w:val="22"/>
          <w:lang w:eastAsia="en-GB"/>
        </w:rPr>
        <w:t>proc.</w:t>
      </w:r>
      <w:r w:rsidR="003637E7" w:rsidRPr="00936DB1">
        <w:rPr>
          <w:rFonts w:ascii="Times New Roman" w:eastAsia="Times New Roman" w:hAnsi="Times New Roman" w:cs="Times New Roman"/>
          <w:bCs/>
          <w:sz w:val="22"/>
          <w:szCs w:val="22"/>
          <w:lang w:eastAsia="en-GB"/>
        </w:rPr>
        <w:t xml:space="preserve"> nuo </w:t>
      </w:r>
      <w:r w:rsidR="00936DB1" w:rsidRPr="00936DB1">
        <w:rPr>
          <w:rFonts w:ascii="Times New Roman" w:eastAsia="Times New Roman" w:hAnsi="Times New Roman" w:cs="Times New Roman"/>
          <w:bCs/>
          <w:sz w:val="22"/>
          <w:szCs w:val="22"/>
          <w:lang w:eastAsia="en-GB"/>
        </w:rPr>
        <w:t xml:space="preserve">Sutarties objekto vertės, bendros kainos be PVM </w:t>
      </w:r>
      <w:r w:rsidR="003637E7" w:rsidRPr="005156D9">
        <w:rPr>
          <w:rFonts w:ascii="Times New Roman" w:eastAsia="Times New Roman" w:hAnsi="Times New Roman" w:cs="Times New Roman"/>
          <w:bCs/>
          <w:sz w:val="22"/>
          <w:szCs w:val="22"/>
          <w:lang w:eastAsia="en-GB"/>
        </w:rPr>
        <w:t>dydžio baudą.</w:t>
      </w:r>
    </w:p>
    <w:p w14:paraId="7265B563" w14:textId="41570880" w:rsidR="005156D9" w:rsidRDefault="003637E7" w:rsidP="005156D9">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Jeigu rangovas nesilaiko ar pažeidžia Pasiūlyme pateiktos „</w:t>
      </w:r>
      <w:r w:rsidR="005156D9" w:rsidRPr="005156D9">
        <w:rPr>
          <w:rFonts w:ascii="Times New Roman" w:eastAsia="Times New Roman" w:hAnsi="Times New Roman" w:cs="Times New Roman"/>
          <w:bCs/>
          <w:sz w:val="22"/>
          <w:szCs w:val="22"/>
          <w:lang w:eastAsia="en-GB"/>
        </w:rPr>
        <w:t xml:space="preserve">Techninės </w:t>
      </w:r>
      <w:r w:rsidR="00936DB1" w:rsidRPr="005156D9">
        <w:rPr>
          <w:rFonts w:ascii="Times New Roman" w:eastAsia="Times New Roman" w:hAnsi="Times New Roman" w:cs="Times New Roman"/>
          <w:bCs/>
          <w:sz w:val="22"/>
          <w:szCs w:val="22"/>
          <w:lang w:eastAsia="en-GB"/>
        </w:rPr>
        <w:t>atitikties</w:t>
      </w:r>
      <w:r w:rsidR="005156D9" w:rsidRPr="005156D9">
        <w:rPr>
          <w:rFonts w:ascii="Times New Roman" w:eastAsia="Times New Roman" w:hAnsi="Times New Roman" w:cs="Times New Roman"/>
          <w:bCs/>
          <w:sz w:val="22"/>
          <w:szCs w:val="22"/>
          <w:lang w:eastAsia="en-GB"/>
        </w:rPr>
        <w:t xml:space="preserve"> deklaracijos dėl aplinkos apsaugos kriterijų užtikrinimo ir Nacionalinio saugumo reikalavimų užtikrinimo </w:t>
      </w:r>
      <w:r w:rsidRPr="005156D9">
        <w:rPr>
          <w:rFonts w:ascii="Times New Roman" w:eastAsia="Times New Roman" w:hAnsi="Times New Roman" w:cs="Times New Roman"/>
          <w:bCs/>
          <w:sz w:val="22"/>
          <w:szCs w:val="22"/>
          <w:lang w:eastAsia="en-GB"/>
        </w:rPr>
        <w:t xml:space="preserve">deklaracijos“ reikalavimus, </w:t>
      </w:r>
      <w:bookmarkStart w:id="19" w:name="_Hlk175929698"/>
      <w:r w:rsidRPr="005156D9">
        <w:rPr>
          <w:rFonts w:ascii="Times New Roman" w:eastAsia="Times New Roman" w:hAnsi="Times New Roman" w:cs="Times New Roman"/>
          <w:bCs/>
          <w:sz w:val="22"/>
          <w:szCs w:val="22"/>
          <w:lang w:eastAsia="en-GB"/>
        </w:rPr>
        <w:t>tai bus laikoma esminiu Sutarties sąlygų pažeidimu</w:t>
      </w:r>
      <w:bookmarkEnd w:id="19"/>
      <w:r w:rsidRPr="005156D9">
        <w:rPr>
          <w:rFonts w:ascii="Times New Roman" w:eastAsia="Times New Roman" w:hAnsi="Times New Roman" w:cs="Times New Roman"/>
          <w:bCs/>
          <w:sz w:val="22"/>
          <w:szCs w:val="22"/>
          <w:lang w:eastAsia="en-GB"/>
        </w:rPr>
        <w:t>.</w:t>
      </w:r>
    </w:p>
    <w:p w14:paraId="3F383409" w14:textId="77777777" w:rsidR="005156D9" w:rsidRDefault="00A81389" w:rsidP="005156D9">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Jeigu Sutarties objektą vykdys ne tam teisę turintys asmenys, tai bus laikoma esminiu Sutarties sąlygų pažeidimu.</w:t>
      </w:r>
    </w:p>
    <w:p w14:paraId="4CA4E5BC" w14:textId="77777777" w:rsidR="005156D9" w:rsidRPr="005156D9" w:rsidRDefault="00A81389" w:rsidP="005156D9">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Jeigu rangovas neužtikrina tiesiogiai Statybvietėje esančių trečiųjų asmenų saugumo, tai bus laikoma esminiu Sutarties sąlygų pažeidimu.</w:t>
      </w:r>
    </w:p>
    <w:p w14:paraId="4DE21945" w14:textId="64A5C334" w:rsidR="005156D9" w:rsidRPr="00936DB1" w:rsidRDefault="00A81389" w:rsidP="00936DB1">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 xml:space="preserve">Jeigu rangovas vėluoja atlikti bet kurią vieną ar kelias Sutarties objekto dalis pagal </w:t>
      </w:r>
      <w:r w:rsidR="00936DB1" w:rsidRPr="00936DB1">
        <w:rPr>
          <w:rFonts w:ascii="Times New Roman" w:eastAsia="Times New Roman" w:hAnsi="Times New Roman" w:cs="Times New Roman"/>
          <w:bCs/>
          <w:sz w:val="22"/>
          <w:szCs w:val="22"/>
          <w:lang w:eastAsia="en-GB"/>
        </w:rPr>
        <w:t>Įkainuotų veiklų vykdymo ir mokėjimų srautų grafike</w:t>
      </w:r>
      <w:r w:rsidR="00936DB1">
        <w:rPr>
          <w:rFonts w:ascii="Times New Roman" w:eastAsia="Times New Roman" w:hAnsi="Times New Roman" w:cs="Times New Roman"/>
          <w:b/>
          <w:bCs/>
          <w:sz w:val="22"/>
          <w:szCs w:val="22"/>
          <w:lang w:eastAsia="en-US"/>
        </w:rPr>
        <w:t xml:space="preserve"> </w:t>
      </w:r>
      <w:r w:rsidRPr="00936DB1">
        <w:rPr>
          <w:rFonts w:ascii="Times New Roman" w:eastAsia="Times New Roman" w:hAnsi="Times New Roman" w:cs="Times New Roman"/>
          <w:bCs/>
          <w:sz w:val="22"/>
          <w:szCs w:val="22"/>
          <w:lang w:eastAsia="en-GB"/>
        </w:rPr>
        <w:t>nustatytus tarpinius ar galutinius terminus, tai bus laikoma esminiu Sutarties sąlygų pažeidimu.</w:t>
      </w:r>
    </w:p>
    <w:p w14:paraId="22AAA07D" w14:textId="67A47504" w:rsidR="00A81389" w:rsidRPr="005156D9" w:rsidRDefault="00A81389" w:rsidP="005156D9">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 xml:space="preserve">Jeigu Rangovas nevykdo arba netinkamai vykdo kuriuos nors sutartinius įsipareigojimus, tai </w:t>
      </w:r>
      <w:r w:rsidR="00936DB1">
        <w:rPr>
          <w:rFonts w:ascii="Times New Roman" w:eastAsia="Times New Roman" w:hAnsi="Times New Roman" w:cs="Times New Roman"/>
          <w:bCs/>
          <w:sz w:val="22"/>
          <w:szCs w:val="22"/>
          <w:lang w:eastAsia="en-GB"/>
        </w:rPr>
        <w:t>T</w:t>
      </w:r>
      <w:r w:rsidRPr="005156D9">
        <w:rPr>
          <w:rFonts w:ascii="Times New Roman" w:eastAsia="Times New Roman" w:hAnsi="Times New Roman" w:cs="Times New Roman"/>
          <w:bCs/>
          <w:sz w:val="22"/>
          <w:szCs w:val="22"/>
          <w:lang w:eastAsia="en-GB"/>
        </w:rPr>
        <w:t>echninės priežiūros vadovas raštu gali Rangovui nurodyti įvykdyti įsipareigojimus arba ištaisyti netinkamai atliktus Darbus per pagrįstai tinkamą laiką.</w:t>
      </w:r>
    </w:p>
    <w:p w14:paraId="06DB9FE6" w14:textId="77777777" w:rsidR="00A81389" w:rsidRPr="003637E7" w:rsidRDefault="00A81389" w:rsidP="005156D9">
      <w:pPr>
        <w:numPr>
          <w:ilvl w:val="1"/>
          <w:numId w:val="38"/>
        </w:numPr>
        <w:tabs>
          <w:tab w:val="left" w:pos="360"/>
          <w:tab w:val="left" w:pos="450"/>
          <w:tab w:val="left" w:pos="63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 xml:space="preserve">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w:t>
      </w:r>
      <w:r w:rsidRPr="003637E7">
        <w:rPr>
          <w:rFonts w:ascii="Times New Roman" w:eastAsia="Times New Roman" w:hAnsi="Times New Roman" w:cs="Times New Roman"/>
          <w:bCs/>
          <w:sz w:val="22"/>
          <w:szCs w:val="22"/>
          <w:lang w:eastAsia="en-GB"/>
        </w:rPr>
        <w:lastRenderedPageBreak/>
        <w:t>151 straipsnio 8 dalyje, pagrindžiančių dokumentų (toliau – Kode užšifruojamus duomenis pagrindžiantys dokumentai), tai bus laikoma esminiu Sutarties sąlygų pažeidimu.</w:t>
      </w:r>
    </w:p>
    <w:p w14:paraId="3291EEC8" w14:textId="5EE4B215" w:rsidR="00A81389" w:rsidRPr="003637E7" w:rsidRDefault="00A81389" w:rsidP="005156D9">
      <w:pPr>
        <w:numPr>
          <w:ilvl w:val="1"/>
          <w:numId w:val="38"/>
        </w:numPr>
        <w:tabs>
          <w:tab w:val="left" w:pos="360"/>
          <w:tab w:val="left" w:pos="450"/>
          <w:tab w:val="left" w:pos="63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Užsakovas gali bet kuriuo Sutarties pažeidimo atveju arba aplinkybėmis, prieš 2 darbo dienas apie tai pranešęs Rangovui, už Sutarties sąlygų 11.</w:t>
      </w:r>
      <w:r w:rsidR="0013356C">
        <w:rPr>
          <w:rFonts w:ascii="Times New Roman" w:eastAsia="Times New Roman" w:hAnsi="Times New Roman" w:cs="Times New Roman"/>
          <w:bCs/>
          <w:sz w:val="22"/>
          <w:szCs w:val="22"/>
          <w:lang w:eastAsia="en-GB"/>
        </w:rPr>
        <w:t>3</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11.</w:t>
      </w:r>
      <w:r w:rsidR="0013356C">
        <w:rPr>
          <w:rFonts w:ascii="Times New Roman" w:eastAsia="Times New Roman" w:hAnsi="Times New Roman" w:cs="Times New Roman"/>
          <w:bCs/>
          <w:sz w:val="22"/>
          <w:szCs w:val="22"/>
          <w:lang w:eastAsia="en-GB"/>
        </w:rPr>
        <w:t>8</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p. pažeidimus, taikyti po 500 Eur baudą už kiekvieną dieną kol Rangovas neištaiso tokių pažeidimų.</w:t>
      </w:r>
    </w:p>
    <w:p w14:paraId="23823949" w14:textId="77777777" w:rsidR="00A81389" w:rsidRPr="003637E7" w:rsidRDefault="00A81389" w:rsidP="005156D9">
      <w:pPr>
        <w:numPr>
          <w:ilvl w:val="1"/>
          <w:numId w:val="38"/>
        </w:numPr>
        <w:tabs>
          <w:tab w:val="left" w:pos="360"/>
          <w:tab w:val="left" w:pos="450"/>
          <w:tab w:val="left" w:pos="540"/>
          <w:tab w:val="left" w:pos="72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Užsakovas gali bet kuriuo Sutarties pažeidimo atveju arba aplinkybėmis, prieš 14 dienų apie tai pranešęs Rangovui, nutraukti Sutartį ir pašalinti Rangovą iš Statybvietės dėl šių esminių sutarties pažeidimų:</w:t>
      </w:r>
    </w:p>
    <w:p w14:paraId="55DC7C10" w14:textId="16FC1954" w:rsidR="00A81389" w:rsidRPr="003637E7" w:rsidRDefault="00A81389" w:rsidP="005156D9">
      <w:pPr>
        <w:numPr>
          <w:ilvl w:val="2"/>
          <w:numId w:val="38"/>
        </w:numPr>
        <w:tabs>
          <w:tab w:val="left" w:pos="360"/>
          <w:tab w:val="left" w:pos="450"/>
          <w:tab w:val="left" w:pos="540"/>
          <w:tab w:val="left" w:pos="81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Rangovas nevykdo Sutarties sąlygų 11.</w:t>
      </w:r>
      <w:r w:rsidR="00936DB1">
        <w:rPr>
          <w:rFonts w:ascii="Times New Roman" w:eastAsia="Times New Roman" w:hAnsi="Times New Roman" w:cs="Times New Roman"/>
          <w:bCs/>
          <w:sz w:val="22"/>
          <w:szCs w:val="22"/>
          <w:lang w:eastAsia="en-GB"/>
        </w:rPr>
        <w:t>2</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11.</w:t>
      </w:r>
      <w:r w:rsidR="0013356C">
        <w:rPr>
          <w:rFonts w:ascii="Times New Roman" w:eastAsia="Times New Roman" w:hAnsi="Times New Roman" w:cs="Times New Roman"/>
          <w:bCs/>
          <w:sz w:val="22"/>
          <w:szCs w:val="22"/>
          <w:lang w:eastAsia="en-GB"/>
        </w:rPr>
        <w:t>8</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p. nurodytais atvejais Techninės priežiūros vadovo nurodymų ir ilgiau nei 14 dienų neištaiso nustatyto pažeidimo;</w:t>
      </w:r>
    </w:p>
    <w:p w14:paraId="069043CA" w14:textId="5018CD71" w:rsidR="00A81389" w:rsidRPr="003637E7" w:rsidRDefault="00A81389" w:rsidP="005156D9">
      <w:pPr>
        <w:numPr>
          <w:ilvl w:val="2"/>
          <w:numId w:val="38"/>
        </w:numPr>
        <w:tabs>
          <w:tab w:val="left" w:pos="360"/>
          <w:tab w:val="left" w:pos="450"/>
          <w:tab w:val="left" w:pos="540"/>
          <w:tab w:val="left" w:pos="81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Rangovas daugiau nei du kartus pažeidžia Sutarties sąlygų 11.</w:t>
      </w:r>
      <w:r w:rsidR="005156D9">
        <w:rPr>
          <w:rFonts w:ascii="Times New Roman" w:eastAsia="Times New Roman" w:hAnsi="Times New Roman" w:cs="Times New Roman"/>
          <w:bCs/>
          <w:sz w:val="22"/>
          <w:szCs w:val="22"/>
          <w:lang w:eastAsia="en-GB"/>
        </w:rPr>
        <w:t>2</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11.</w:t>
      </w:r>
      <w:r w:rsidR="0013356C">
        <w:rPr>
          <w:rFonts w:ascii="Times New Roman" w:eastAsia="Times New Roman" w:hAnsi="Times New Roman" w:cs="Times New Roman"/>
          <w:bCs/>
          <w:sz w:val="22"/>
          <w:szCs w:val="22"/>
          <w:lang w:eastAsia="en-GB"/>
        </w:rPr>
        <w:t>8</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p. nurodytas prievoles;</w:t>
      </w:r>
    </w:p>
    <w:p w14:paraId="678544EB" w14:textId="2F2BC112" w:rsidR="00A81389" w:rsidRPr="003637E7" w:rsidRDefault="00A81389" w:rsidP="005156D9">
      <w:pPr>
        <w:numPr>
          <w:ilvl w:val="2"/>
          <w:numId w:val="38"/>
        </w:numPr>
        <w:tabs>
          <w:tab w:val="left" w:pos="360"/>
          <w:tab w:val="left" w:pos="450"/>
          <w:tab w:val="left" w:pos="540"/>
          <w:tab w:val="left" w:pos="81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 xml:space="preserve">Rangovas nepradeda laiku vykdyti Sutarties objekto, kitaip aiškiai parodo ketinimą netęsti savo įsipareigojimų pagal Sutartį arba nevykdo Sutarties objekto </w:t>
      </w:r>
      <w:r w:rsidR="00936DB1" w:rsidRPr="00936DB1">
        <w:rPr>
          <w:rFonts w:ascii="Times New Roman" w:eastAsia="Times New Roman" w:hAnsi="Times New Roman" w:cs="Times New Roman"/>
          <w:bCs/>
          <w:sz w:val="22"/>
          <w:szCs w:val="22"/>
          <w:lang w:eastAsia="en-GB"/>
        </w:rPr>
        <w:t xml:space="preserve">Įkainuotų veiklų vykdymo ir mokėjimų srautų </w:t>
      </w:r>
      <w:r w:rsidRPr="003637E7">
        <w:rPr>
          <w:rFonts w:ascii="Times New Roman" w:eastAsia="Times New Roman" w:hAnsi="Times New Roman" w:cs="Times New Roman"/>
          <w:bCs/>
          <w:sz w:val="22"/>
          <w:szCs w:val="22"/>
          <w:lang w:eastAsia="en-GB"/>
        </w:rPr>
        <w:t>grafike nustatytais tarpiniais terminais ir tampa aišku, kad juos baigti iki Sutarties objekto atlikimo termino pabaigos sudėtinga arba neįmanoma.</w:t>
      </w:r>
    </w:p>
    <w:p w14:paraId="7EB1CF79" w14:textId="77777777" w:rsidR="00A81389" w:rsidRPr="003637E7" w:rsidRDefault="00A81389" w:rsidP="005156D9">
      <w:pPr>
        <w:numPr>
          <w:ilvl w:val="1"/>
          <w:numId w:val="38"/>
        </w:numPr>
        <w:tabs>
          <w:tab w:val="left" w:pos="360"/>
          <w:tab w:val="left" w:pos="450"/>
          <w:tab w:val="left" w:pos="540"/>
          <w:tab w:val="left" w:pos="63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Nutraukus Sutartį:</w:t>
      </w:r>
    </w:p>
    <w:p w14:paraId="06714893" w14:textId="77777777" w:rsidR="00A81389" w:rsidRPr="003637E7" w:rsidRDefault="00A81389" w:rsidP="005156D9">
      <w:pPr>
        <w:numPr>
          <w:ilvl w:val="2"/>
          <w:numId w:val="38"/>
        </w:numPr>
        <w:tabs>
          <w:tab w:val="left" w:pos="360"/>
          <w:tab w:val="left" w:pos="450"/>
          <w:tab w:val="left" w:pos="81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Rangovas privalo toliau vykdyti pagrįstus Užsakovo nurodymus dėl turto išsaugojimo arba dėl Sutarties objekto saugos, ir</w:t>
      </w:r>
    </w:p>
    <w:p w14:paraId="42F9ED5E" w14:textId="1D836E29" w:rsidR="00A81389" w:rsidRPr="003637E7" w:rsidRDefault="00A81389" w:rsidP="005156D9">
      <w:pPr>
        <w:numPr>
          <w:ilvl w:val="2"/>
          <w:numId w:val="38"/>
        </w:numPr>
        <w:tabs>
          <w:tab w:val="left" w:pos="360"/>
          <w:tab w:val="left" w:pos="450"/>
          <w:tab w:val="left" w:pos="72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taip pat ir baudas už Sutarties pažeidimus ir pasinaudoti Sutarties įvykdymo užtikrinimu. Užsakovas, padaręs tokius atskaitymus, visą likusią Rangovui mokėtiną sumą privalo išmokėti Rangovui.</w:t>
      </w:r>
    </w:p>
    <w:p w14:paraId="0914114F" w14:textId="77777777" w:rsidR="00A81389" w:rsidRPr="003637E7" w:rsidRDefault="00A81389" w:rsidP="005156D9">
      <w:pPr>
        <w:numPr>
          <w:ilvl w:val="1"/>
          <w:numId w:val="38"/>
        </w:numPr>
        <w:tabs>
          <w:tab w:val="left" w:pos="360"/>
          <w:tab w:val="left" w:pos="450"/>
          <w:tab w:val="left" w:pos="63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Užsakovas neturi teisės nutraukti Sutarties dėl to, kad planuoja Sutarties objektą vykdyti pats arba įpareigoti juos vykdyti kitą rangovą.</w:t>
      </w:r>
    </w:p>
    <w:p w14:paraId="61E8B53A" w14:textId="77777777" w:rsidR="00A81389" w:rsidRPr="003637E7" w:rsidRDefault="00A81389" w:rsidP="005156D9">
      <w:pPr>
        <w:numPr>
          <w:ilvl w:val="1"/>
          <w:numId w:val="38"/>
        </w:numPr>
        <w:tabs>
          <w:tab w:val="left" w:pos="360"/>
          <w:tab w:val="left" w:pos="450"/>
          <w:tab w:val="left" w:pos="72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Sutarties nutraukimo įsigaliojimo atveju pagal bet kurį Sutarties sąlygų punktą Rangovas per Užsakovo nurodytą terminą privalo:</w:t>
      </w:r>
    </w:p>
    <w:p w14:paraId="377D4E62" w14:textId="77777777" w:rsidR="00A81389" w:rsidRPr="003637E7" w:rsidRDefault="00A81389" w:rsidP="005156D9">
      <w:pPr>
        <w:numPr>
          <w:ilvl w:val="2"/>
          <w:numId w:val="38"/>
        </w:numPr>
        <w:tabs>
          <w:tab w:val="left" w:pos="360"/>
          <w:tab w:val="left" w:pos="450"/>
          <w:tab w:val="left" w:pos="540"/>
          <w:tab w:val="left" w:pos="90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nutraukti visą tolesnį Sutarties objekto vykdymą, išskyrus tokį, kurį būtina atlikti dėl gyvybės ar turto išsaugojimo arba dėl Darbų saugos;</w:t>
      </w:r>
    </w:p>
    <w:p w14:paraId="5D34D70C" w14:textId="77777777" w:rsidR="00A81389" w:rsidRPr="003637E7" w:rsidRDefault="00A81389" w:rsidP="005156D9">
      <w:pPr>
        <w:numPr>
          <w:ilvl w:val="2"/>
          <w:numId w:val="38"/>
        </w:numPr>
        <w:tabs>
          <w:tab w:val="left" w:pos="360"/>
          <w:tab w:val="left" w:pos="450"/>
          <w:tab w:val="left" w:pos="540"/>
          <w:tab w:val="left" w:pos="90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perduoti Užsakovui Įrangą ir Medžiagas, už kuriuos jau sumokėta;</w:t>
      </w:r>
    </w:p>
    <w:p w14:paraId="4F2AD235" w14:textId="77777777" w:rsidR="00A81389" w:rsidRPr="003637E7" w:rsidRDefault="00A81389" w:rsidP="005156D9">
      <w:pPr>
        <w:numPr>
          <w:ilvl w:val="2"/>
          <w:numId w:val="38"/>
        </w:numPr>
        <w:tabs>
          <w:tab w:val="left" w:pos="360"/>
          <w:tab w:val="left" w:pos="450"/>
          <w:tab w:val="left" w:pos="540"/>
          <w:tab w:val="left" w:pos="90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pašalinti visus Rangovo įrengimus ir kitus daiktus iš Statybvietės ir pats palikti Statybvietę.</w:t>
      </w:r>
    </w:p>
    <w:p w14:paraId="38CF15D8" w14:textId="77777777" w:rsidR="00A81389" w:rsidRPr="003637E7" w:rsidRDefault="00A81389" w:rsidP="005156D9">
      <w:pPr>
        <w:numPr>
          <w:ilvl w:val="1"/>
          <w:numId w:val="38"/>
        </w:numPr>
        <w:tabs>
          <w:tab w:val="left" w:pos="360"/>
          <w:tab w:val="left" w:pos="450"/>
          <w:tab w:val="left" w:pos="540"/>
          <w:tab w:val="left" w:pos="72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Užsakovas taip pat gali Įstatymo nurodytais atvejais ir tvarka vienašališkai nutraukti Sutartį, apie tai Rangovui pranešant raštu.</w:t>
      </w:r>
    </w:p>
    <w:p w14:paraId="7B85CA18" w14:textId="77777777" w:rsidR="00A81389" w:rsidRPr="003637E7" w:rsidRDefault="00A81389" w:rsidP="00912965">
      <w:pPr>
        <w:numPr>
          <w:ilvl w:val="0"/>
          <w:numId w:val="38"/>
        </w:numPr>
        <w:tabs>
          <w:tab w:val="left" w:pos="360"/>
          <w:tab w:val="left" w:pos="450"/>
          <w:tab w:val="left" w:pos="540"/>
        </w:tabs>
        <w:spacing w:before="120" w:after="120" w:line="240" w:lineRule="auto"/>
        <w:ind w:left="0" w:firstLine="0"/>
        <w:jc w:val="center"/>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
          <w:sz w:val="22"/>
          <w:szCs w:val="22"/>
          <w:lang w:eastAsia="en-GB"/>
        </w:rPr>
        <w:t>GINČAI</w:t>
      </w:r>
    </w:p>
    <w:p w14:paraId="56A6F7A0" w14:textId="478807D5" w:rsidR="00A81389" w:rsidRPr="003637E7" w:rsidRDefault="00A81389" w:rsidP="00912965">
      <w:pPr>
        <w:numPr>
          <w:ilvl w:val="1"/>
          <w:numId w:val="38"/>
        </w:numPr>
        <w:tabs>
          <w:tab w:val="left" w:pos="360"/>
          <w:tab w:val="left" w:pos="450"/>
          <w:tab w:val="left" w:pos="540"/>
        </w:tabs>
        <w:spacing w:after="0" w:line="240" w:lineRule="auto"/>
        <w:ind w:left="0" w:firstLine="0"/>
        <w:contextualSpacing/>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vadovaujantis Lietuvos Respublikos įstatymais</w:t>
      </w:r>
      <w:r w:rsidR="003637E7" w:rsidRPr="003637E7">
        <w:rPr>
          <w:rFonts w:ascii="Times New Roman" w:eastAsia="Times New Roman" w:hAnsi="Times New Roman" w:cs="Times New Roman"/>
          <w:bCs/>
          <w:sz w:val="22"/>
          <w:szCs w:val="22"/>
          <w:lang w:eastAsia="en-GB"/>
        </w:rPr>
        <w:t>.</w:t>
      </w:r>
    </w:p>
    <w:p w14:paraId="5E76872C" w14:textId="77777777" w:rsidR="00A81389" w:rsidRPr="003637E7" w:rsidRDefault="00A81389" w:rsidP="00912965">
      <w:pPr>
        <w:numPr>
          <w:ilvl w:val="0"/>
          <w:numId w:val="38"/>
        </w:numPr>
        <w:tabs>
          <w:tab w:val="left" w:pos="360"/>
          <w:tab w:val="left" w:pos="450"/>
          <w:tab w:val="left" w:pos="540"/>
        </w:tabs>
        <w:spacing w:before="120" w:after="120" w:line="240" w:lineRule="auto"/>
        <w:ind w:left="0" w:firstLine="0"/>
        <w:jc w:val="center"/>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
          <w:sz w:val="22"/>
          <w:szCs w:val="22"/>
          <w:lang w:eastAsia="en-GB"/>
        </w:rPr>
        <w:t>NENUGALIMA JĖGA</w:t>
      </w:r>
    </w:p>
    <w:p w14:paraId="042C78DB" w14:textId="77777777" w:rsidR="00A81389" w:rsidRPr="003637E7"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Šalis gali būti visiškai ar iš dalies atleidžiama nuo atsakomybės už Sutarties nevykdymą dėl nenugalimos jėgos (</w:t>
      </w:r>
      <w:r w:rsidRPr="003637E7">
        <w:rPr>
          <w:rFonts w:ascii="Times New Roman" w:eastAsia="Times New Roman" w:hAnsi="Times New Roman" w:cs="Times New Roman"/>
          <w:bCs/>
          <w:i/>
          <w:iCs/>
          <w:sz w:val="22"/>
          <w:szCs w:val="22"/>
          <w:lang w:eastAsia="en-GB"/>
        </w:rPr>
        <w:t>force majeure</w:t>
      </w:r>
      <w:r w:rsidRPr="003637E7">
        <w:rPr>
          <w:rFonts w:ascii="Times New Roman" w:eastAsia="Times New Roman" w:hAnsi="Times New Roman" w:cs="Times New Roman"/>
          <w:bCs/>
          <w:sz w:val="22"/>
          <w:szCs w:val="22"/>
          <w:lang w:eastAsia="en-GB"/>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3925232E" w14:textId="77777777" w:rsidR="00A81389" w:rsidRPr="003637E7"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Nenugalima jėga (</w:t>
      </w:r>
      <w:r w:rsidRPr="003637E7">
        <w:rPr>
          <w:rFonts w:ascii="Times New Roman" w:eastAsia="Times New Roman" w:hAnsi="Times New Roman" w:cs="Times New Roman"/>
          <w:bCs/>
          <w:i/>
          <w:iCs/>
          <w:sz w:val="22"/>
          <w:szCs w:val="22"/>
          <w:lang w:eastAsia="en-GB"/>
        </w:rPr>
        <w:t>force majeure</w:t>
      </w:r>
      <w:r w:rsidRPr="003637E7">
        <w:rPr>
          <w:rFonts w:ascii="Times New Roman" w:eastAsia="Times New Roman" w:hAnsi="Times New Roman" w:cs="Times New Roman"/>
          <w:bCs/>
          <w:sz w:val="22"/>
          <w:szCs w:val="22"/>
          <w:lang w:eastAsia="en-GB"/>
        </w:rPr>
        <w:t>) nelaikoma tai, kad rinkoje nėra reikalingų prievolei vykdyti prekių, Šalis neturi reikiamų finansinių išteklių arba Šalies kontrahentai pažeidžia savo prievoles. Nenugalima jėga (</w:t>
      </w:r>
      <w:r w:rsidRPr="003637E7">
        <w:rPr>
          <w:rFonts w:ascii="Times New Roman" w:eastAsia="Times New Roman" w:hAnsi="Times New Roman" w:cs="Times New Roman"/>
          <w:bCs/>
          <w:i/>
          <w:iCs/>
          <w:sz w:val="22"/>
          <w:szCs w:val="22"/>
          <w:lang w:eastAsia="en-GB"/>
        </w:rPr>
        <w:t>force majeure</w:t>
      </w:r>
      <w:r w:rsidRPr="003637E7">
        <w:rPr>
          <w:rFonts w:ascii="Times New Roman" w:eastAsia="Times New Roman" w:hAnsi="Times New Roman" w:cs="Times New Roman"/>
          <w:bCs/>
          <w:sz w:val="22"/>
          <w:szCs w:val="22"/>
          <w:lang w:eastAsia="en-GB"/>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60C36956" w14:textId="77777777" w:rsidR="00A81389" w:rsidRPr="003637E7"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US"/>
        </w:rPr>
        <w:t>Sutartis baigiasi kitos Šalies reikalavimu, kai ją įvykdyti kitai Šaliai neįmanoma dėl nenugalimos jėgos (</w:t>
      </w:r>
      <w:r w:rsidRPr="003637E7">
        <w:rPr>
          <w:rFonts w:ascii="Times New Roman" w:eastAsia="Times New Roman" w:hAnsi="Times New Roman" w:cs="Times New Roman"/>
          <w:bCs/>
          <w:i/>
          <w:sz w:val="22"/>
          <w:szCs w:val="22"/>
          <w:lang w:eastAsia="en-US"/>
        </w:rPr>
        <w:t>force majeure)</w:t>
      </w:r>
      <w:r w:rsidRPr="003637E7">
        <w:rPr>
          <w:rFonts w:ascii="Times New Roman" w:eastAsia="Times New Roman" w:hAnsi="Times New Roman" w:cs="Times New Roman"/>
          <w:bCs/>
          <w:iCs/>
          <w:sz w:val="22"/>
          <w:szCs w:val="22"/>
          <w:lang w:eastAsia="en-US"/>
        </w:rPr>
        <w:t>.</w:t>
      </w:r>
    </w:p>
    <w:p w14:paraId="43ACE8FA" w14:textId="77777777" w:rsidR="00A81389" w:rsidRPr="003637E7" w:rsidRDefault="00A81389" w:rsidP="00912965">
      <w:pPr>
        <w:numPr>
          <w:ilvl w:val="0"/>
          <w:numId w:val="38"/>
        </w:numPr>
        <w:tabs>
          <w:tab w:val="left" w:pos="360"/>
          <w:tab w:val="left" w:pos="450"/>
          <w:tab w:val="left" w:pos="540"/>
        </w:tabs>
        <w:spacing w:before="120" w:after="120" w:line="240" w:lineRule="auto"/>
        <w:ind w:left="0" w:firstLine="0"/>
        <w:jc w:val="center"/>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
          <w:bCs/>
          <w:sz w:val="22"/>
          <w:szCs w:val="22"/>
          <w:lang w:eastAsia="en-US"/>
        </w:rPr>
        <w:t>BAIGIAMOSIOS NUOSTATOS</w:t>
      </w:r>
    </w:p>
    <w:p w14:paraId="5B728567" w14:textId="6B867EFC" w:rsidR="00A81389" w:rsidRPr="003637E7"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sz w:val="22"/>
          <w:szCs w:val="22"/>
          <w:lang w:eastAsia="en-US"/>
        </w:rPr>
        <w:lastRenderedPageBreak/>
        <w:t>Visi su Sutartimi susiję pranešimai, prašymai, kiti dokumentai ar susirašinėjimas turi būti siunčiami paštu arba elektroniniu paštu Užsakovui ir (ar) Rangovui pasirašytinai ar siunčiant registruotu/kurjeriniu paštu kiekvienam iš jų Sutartyje nurodytu adresu. Apie savo adreso ar kitų rekvizitų pasikeitimą kiekviena Šalis nedelsdama, tačiau ne vėliau kaip per 5 kalendorines dienas nuo minėto pasikeitimo dienos, raštu privalo pranešti kitai Šaliai. Šalių adresai susirašinėjimui nurodyti šios Sutarties 3.4</w:t>
      </w:r>
      <w:r w:rsidR="005C0910">
        <w:rPr>
          <w:rFonts w:ascii="Times New Roman" w:eastAsia="Times New Roman" w:hAnsi="Times New Roman" w:cs="Times New Roman"/>
          <w:sz w:val="22"/>
          <w:szCs w:val="22"/>
          <w:lang w:eastAsia="en-US"/>
        </w:rPr>
        <w:t>.4. – 3.4.6.</w:t>
      </w:r>
      <w:r w:rsidRPr="003637E7">
        <w:rPr>
          <w:rFonts w:ascii="Times New Roman" w:eastAsia="Times New Roman" w:hAnsi="Times New Roman" w:cs="Times New Roman"/>
          <w:sz w:val="22"/>
          <w:szCs w:val="22"/>
          <w:lang w:eastAsia="en-US"/>
        </w:rPr>
        <w:t xml:space="preserve"> p</w:t>
      </w:r>
      <w:r w:rsidR="005C0910">
        <w:rPr>
          <w:rFonts w:ascii="Times New Roman" w:eastAsia="Times New Roman" w:hAnsi="Times New Roman" w:cs="Times New Roman"/>
          <w:sz w:val="22"/>
          <w:szCs w:val="22"/>
          <w:lang w:eastAsia="en-US"/>
        </w:rPr>
        <w:t>unktuose</w:t>
      </w:r>
      <w:r w:rsidRPr="003637E7">
        <w:rPr>
          <w:rFonts w:ascii="Times New Roman" w:eastAsia="Times New Roman" w:hAnsi="Times New Roman" w:cs="Times New Roman"/>
          <w:sz w:val="22"/>
          <w:szCs w:val="22"/>
          <w:lang w:eastAsia="en-US"/>
        </w:rPr>
        <w:t xml:space="preserve"> o Šalių bendrieji oficialūs rekvizitai 14.4. p.</w:t>
      </w:r>
    </w:p>
    <w:p w14:paraId="53749E4D" w14:textId="77777777" w:rsidR="00A81389" w:rsidRPr="003637E7"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sz w:val="22"/>
          <w:szCs w:val="22"/>
          <w:lang w:eastAsia="en-US"/>
        </w:rPr>
        <w:t>Sutartis sudaryta 1 elektroniniu egzemplioriumi lietuvių kalba. Visais su Sutarties įgyvendinimu susijusiais klausimais Šalys privalo susirašinėti ir bendrauti lietuvių kalba.</w:t>
      </w:r>
    </w:p>
    <w:p w14:paraId="3BE9E0AA" w14:textId="77777777" w:rsidR="00A81389" w:rsidRPr="003637E7"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sz w:val="22"/>
          <w:szCs w:val="22"/>
          <w:lang w:eastAsia="en-US"/>
        </w:rPr>
        <w:t>Šalys šią Sutartį perskaitė, joms buvo išaiškintas Sutarties turinys ir pasekmės, Šalys Sutartį suprato ir, kaip visiškai atitinkančią jų valią ir ketinimus, pasirašė.</w:t>
      </w:r>
    </w:p>
    <w:p w14:paraId="165CBACB" w14:textId="77777777" w:rsidR="00A81389" w:rsidRPr="003637E7"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sz w:val="22"/>
          <w:szCs w:val="22"/>
          <w:lang w:eastAsia="en-US"/>
        </w:rPr>
        <w:t>Šalių rekvizitai ir parašai:</w:t>
      </w:r>
    </w:p>
    <w:tbl>
      <w:tblPr>
        <w:tblW w:w="888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264"/>
      </w:tblGrid>
      <w:tr w:rsidR="00A81389" w:rsidRPr="003637E7" w14:paraId="098B4001" w14:textId="77777777" w:rsidTr="007D1F4B">
        <w:tc>
          <w:tcPr>
            <w:tcW w:w="4623" w:type="dxa"/>
            <w:tcBorders>
              <w:top w:val="nil"/>
              <w:left w:val="nil"/>
              <w:bottom w:val="nil"/>
              <w:right w:val="nil"/>
            </w:tcBorders>
          </w:tcPr>
          <w:p w14:paraId="7E76B9D6" w14:textId="77777777" w:rsidR="00A81389" w:rsidRPr="003637E7" w:rsidRDefault="00A81389" w:rsidP="007D1F4B">
            <w:pPr>
              <w:tabs>
                <w:tab w:val="num" w:pos="907"/>
              </w:tabs>
              <w:spacing w:after="0" w:line="240" w:lineRule="auto"/>
              <w:rPr>
                <w:rFonts w:ascii="Times New Roman" w:eastAsia="Calibri" w:hAnsi="Times New Roman" w:cs="Times New Roman"/>
                <w:b/>
                <w:sz w:val="22"/>
                <w:szCs w:val="22"/>
                <w:lang w:eastAsia="en-GB"/>
              </w:rPr>
            </w:pPr>
          </w:p>
          <w:p w14:paraId="2BC43A82" w14:textId="77777777" w:rsidR="00A81389" w:rsidRPr="003637E7" w:rsidRDefault="00A81389" w:rsidP="007D1F4B">
            <w:pPr>
              <w:tabs>
                <w:tab w:val="num" w:pos="907"/>
              </w:tabs>
              <w:spacing w:after="0" w:line="240" w:lineRule="auto"/>
              <w:rPr>
                <w:rFonts w:ascii="Times New Roman" w:eastAsia="Calibri" w:hAnsi="Times New Roman" w:cs="Times New Roman"/>
                <w:b/>
                <w:sz w:val="22"/>
                <w:szCs w:val="22"/>
                <w:lang w:eastAsia="en-GB"/>
              </w:rPr>
            </w:pPr>
            <w:r w:rsidRPr="003637E7">
              <w:rPr>
                <w:rFonts w:ascii="Times New Roman" w:eastAsia="Calibri" w:hAnsi="Times New Roman" w:cs="Times New Roman"/>
                <w:b/>
                <w:sz w:val="22"/>
                <w:szCs w:val="22"/>
                <w:lang w:eastAsia="en-GB"/>
              </w:rPr>
              <w:t>Užsakovas</w:t>
            </w:r>
          </w:p>
          <w:p w14:paraId="22055922" w14:textId="15E44464" w:rsidR="00A81389" w:rsidRPr="003637E7" w:rsidRDefault="00A81389" w:rsidP="007D1F4B">
            <w:pPr>
              <w:spacing w:after="0" w:line="240" w:lineRule="auto"/>
              <w:ind w:right="252"/>
              <w:jc w:val="both"/>
              <w:rPr>
                <w:rFonts w:ascii="Times New Roman" w:eastAsia="Times New Roman" w:hAnsi="Times New Roman" w:cs="Times New Roman"/>
                <w:b/>
                <w:color w:val="000000"/>
                <w:sz w:val="22"/>
                <w:szCs w:val="22"/>
                <w:shd w:val="clear" w:color="auto" w:fill="FFFFFF"/>
                <w:lang w:eastAsia="en-GB"/>
              </w:rPr>
            </w:pPr>
            <w:r w:rsidRPr="003637E7">
              <w:rPr>
                <w:rFonts w:ascii="Times New Roman" w:eastAsia="Times New Roman" w:hAnsi="Times New Roman" w:cs="Times New Roman"/>
                <w:b/>
                <w:color w:val="000000"/>
                <w:sz w:val="22"/>
                <w:szCs w:val="22"/>
                <w:shd w:val="clear" w:color="auto" w:fill="FFFFFF"/>
                <w:lang w:eastAsia="en-GB"/>
              </w:rPr>
              <w:t>UAB „</w:t>
            </w:r>
            <w:r w:rsidR="00936DB1" w:rsidRPr="00936DB1">
              <w:rPr>
                <w:rFonts w:ascii="Times New Roman" w:eastAsia="Times New Roman" w:hAnsi="Times New Roman" w:cs="Times New Roman"/>
                <w:b/>
                <w:color w:val="000000"/>
                <w:sz w:val="22"/>
                <w:szCs w:val="22"/>
                <w:shd w:val="clear" w:color="auto" w:fill="FFFFFF"/>
                <w:lang w:eastAsia="en-GB"/>
              </w:rPr>
              <w:t>Biržų vandenys</w:t>
            </w:r>
            <w:r w:rsidRPr="003637E7">
              <w:rPr>
                <w:rFonts w:ascii="Times New Roman" w:eastAsia="Times New Roman" w:hAnsi="Times New Roman" w:cs="Times New Roman"/>
                <w:b/>
                <w:color w:val="000000"/>
                <w:sz w:val="22"/>
                <w:szCs w:val="22"/>
                <w:shd w:val="clear" w:color="auto" w:fill="FFFFFF"/>
                <w:lang w:eastAsia="en-GB"/>
              </w:rPr>
              <w:t xml:space="preserve">“ </w:t>
            </w:r>
          </w:p>
          <w:p w14:paraId="423920E7" w14:textId="7AE631A2" w:rsidR="00A81389" w:rsidRPr="003637E7" w:rsidRDefault="00A81389" w:rsidP="007D1F4B">
            <w:pPr>
              <w:spacing w:after="0" w:line="240" w:lineRule="auto"/>
              <w:ind w:right="252"/>
              <w:jc w:val="both"/>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 xml:space="preserve">Įmonės kodas </w:t>
            </w:r>
            <w:r w:rsidR="00936DB1" w:rsidRPr="00936DB1">
              <w:rPr>
                <w:rFonts w:ascii="Times New Roman" w:eastAsia="Calibri" w:hAnsi="Times New Roman" w:cs="Times New Roman"/>
                <w:sz w:val="22"/>
                <w:szCs w:val="22"/>
                <w:lang w:eastAsia="en-GB"/>
              </w:rPr>
              <w:t>154850665</w:t>
            </w:r>
          </w:p>
          <w:p w14:paraId="24B0168F" w14:textId="3A95F863" w:rsidR="00A81389" w:rsidRPr="003637E7" w:rsidRDefault="00A81389" w:rsidP="007D1F4B">
            <w:pPr>
              <w:spacing w:after="0" w:line="240" w:lineRule="auto"/>
              <w:ind w:right="252"/>
              <w:jc w:val="both"/>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 xml:space="preserve">PVM mokėtojo kodas </w:t>
            </w:r>
            <w:r w:rsidR="00936DB1" w:rsidRPr="00936DB1">
              <w:rPr>
                <w:rFonts w:ascii="Times New Roman" w:eastAsia="Calibri" w:hAnsi="Times New Roman" w:cs="Times New Roman"/>
                <w:sz w:val="22"/>
                <w:szCs w:val="22"/>
                <w:lang w:eastAsia="en-GB"/>
              </w:rPr>
              <w:t>LT548506610</w:t>
            </w:r>
          </w:p>
          <w:p w14:paraId="125E4139" w14:textId="520D4D9D" w:rsidR="00A81389" w:rsidRPr="003637E7" w:rsidRDefault="00A81389" w:rsidP="007D1F4B">
            <w:pPr>
              <w:spacing w:after="0" w:line="240" w:lineRule="auto"/>
              <w:ind w:right="252"/>
              <w:jc w:val="both"/>
              <w:rPr>
                <w:rFonts w:ascii="Times New Roman" w:eastAsia="Calibri" w:hAnsi="Times New Roman" w:cs="Times New Roman"/>
                <w:sz w:val="22"/>
                <w:szCs w:val="22"/>
                <w:lang w:eastAsia="en-GB"/>
              </w:rPr>
            </w:pPr>
            <w:r w:rsidRPr="003637E7">
              <w:rPr>
                <w:rFonts w:ascii="Times New Roman" w:eastAsia="Calibri" w:hAnsi="Times New Roman" w:cs="Times New Roman"/>
                <w:bCs/>
                <w:sz w:val="22"/>
                <w:szCs w:val="22"/>
                <w:lang w:eastAsia="en-GB"/>
              </w:rPr>
              <w:t xml:space="preserve">Adresas: </w:t>
            </w:r>
            <w:r w:rsidR="00936DB1" w:rsidRPr="00936DB1">
              <w:rPr>
                <w:rFonts w:ascii="Times New Roman" w:eastAsia="Calibri" w:hAnsi="Times New Roman" w:cs="Times New Roman"/>
                <w:sz w:val="22"/>
                <w:szCs w:val="22"/>
                <w:lang w:eastAsia="en-GB"/>
              </w:rPr>
              <w:t>Rotušės g. 30, LT-41137 Biržai</w:t>
            </w:r>
          </w:p>
          <w:p w14:paraId="44F8CFF2" w14:textId="77777777" w:rsidR="00A81389" w:rsidRPr="003637E7" w:rsidRDefault="00A81389" w:rsidP="007D1F4B">
            <w:pPr>
              <w:tabs>
                <w:tab w:val="left" w:pos="5130"/>
              </w:tabs>
              <w:spacing w:after="0" w:line="240" w:lineRule="auto"/>
              <w:rPr>
                <w:rFonts w:ascii="Times New Roman" w:eastAsia="Calibri" w:hAnsi="Times New Roman" w:cs="Times New Roman"/>
                <w:iCs/>
                <w:sz w:val="22"/>
                <w:szCs w:val="22"/>
                <w:lang w:eastAsia="en-GB"/>
              </w:rPr>
            </w:pPr>
            <w:r w:rsidRPr="003637E7">
              <w:rPr>
                <w:rFonts w:ascii="Times New Roman" w:eastAsia="Calibri" w:hAnsi="Times New Roman" w:cs="Times New Roman"/>
                <w:sz w:val="22"/>
                <w:szCs w:val="22"/>
                <w:lang w:eastAsia="en-GB"/>
              </w:rPr>
              <w:t xml:space="preserve">A. s. Nr. </w:t>
            </w:r>
            <w:r w:rsidRPr="003637E7">
              <w:rPr>
                <w:rFonts w:ascii="Times New Roman" w:eastAsia="Calibri" w:hAnsi="Times New Roman" w:cs="Times New Roman"/>
                <w:iCs/>
                <w:sz w:val="22"/>
                <w:szCs w:val="22"/>
                <w:lang w:eastAsia="en-GB"/>
              </w:rPr>
              <w:t>LT____________________</w:t>
            </w:r>
          </w:p>
          <w:p w14:paraId="184E3F26" w14:textId="77777777" w:rsidR="00A81389" w:rsidRPr="003637E7" w:rsidRDefault="00A81389" w:rsidP="007D1F4B">
            <w:pPr>
              <w:tabs>
                <w:tab w:val="left" w:pos="5130"/>
              </w:tabs>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tel. ______________</w:t>
            </w:r>
          </w:p>
          <w:p w14:paraId="0CD94C2E" w14:textId="77777777" w:rsidR="00A81389" w:rsidRPr="003637E7" w:rsidRDefault="00A81389" w:rsidP="007D1F4B">
            <w:pPr>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el. paštas: __________@___________</w:t>
            </w:r>
          </w:p>
        </w:tc>
        <w:tc>
          <w:tcPr>
            <w:tcW w:w="4264" w:type="dxa"/>
            <w:tcBorders>
              <w:top w:val="nil"/>
              <w:left w:val="nil"/>
              <w:bottom w:val="nil"/>
              <w:right w:val="nil"/>
            </w:tcBorders>
          </w:tcPr>
          <w:p w14:paraId="074C3D1B" w14:textId="77777777" w:rsidR="00A81389" w:rsidRPr="003637E7" w:rsidRDefault="00A81389" w:rsidP="007D1F4B">
            <w:pPr>
              <w:tabs>
                <w:tab w:val="num" w:pos="907"/>
              </w:tabs>
              <w:spacing w:after="0" w:line="240" w:lineRule="auto"/>
              <w:rPr>
                <w:rFonts w:ascii="Times New Roman" w:eastAsia="Calibri" w:hAnsi="Times New Roman" w:cs="Times New Roman"/>
                <w:b/>
                <w:sz w:val="22"/>
                <w:szCs w:val="22"/>
                <w:lang w:eastAsia="en-GB"/>
              </w:rPr>
            </w:pPr>
          </w:p>
          <w:p w14:paraId="12D0F7B9" w14:textId="77777777" w:rsidR="00A81389" w:rsidRPr="003637E7" w:rsidRDefault="00A81389" w:rsidP="007D1F4B">
            <w:pPr>
              <w:tabs>
                <w:tab w:val="num" w:pos="907"/>
              </w:tabs>
              <w:spacing w:after="0" w:line="240" w:lineRule="auto"/>
              <w:rPr>
                <w:rFonts w:ascii="Times New Roman" w:eastAsia="Calibri" w:hAnsi="Times New Roman" w:cs="Times New Roman"/>
                <w:b/>
                <w:sz w:val="22"/>
                <w:szCs w:val="22"/>
                <w:lang w:eastAsia="en-GB"/>
              </w:rPr>
            </w:pPr>
            <w:r w:rsidRPr="003637E7">
              <w:rPr>
                <w:rFonts w:ascii="Times New Roman" w:eastAsia="Calibri" w:hAnsi="Times New Roman" w:cs="Times New Roman"/>
                <w:b/>
                <w:sz w:val="22"/>
                <w:szCs w:val="22"/>
                <w:lang w:eastAsia="en-GB"/>
              </w:rPr>
              <w:t>Rangovas</w:t>
            </w:r>
          </w:p>
          <w:p w14:paraId="75BC2F8C" w14:textId="77777777" w:rsidR="00A81389" w:rsidRPr="003637E7" w:rsidRDefault="00A81389" w:rsidP="007D1F4B">
            <w:pPr>
              <w:spacing w:after="0" w:line="240" w:lineRule="auto"/>
              <w:ind w:right="252"/>
              <w:jc w:val="both"/>
              <w:rPr>
                <w:rFonts w:ascii="Times New Roman" w:eastAsia="Calibri" w:hAnsi="Times New Roman" w:cs="Times New Roman"/>
                <w:b/>
                <w:sz w:val="22"/>
                <w:szCs w:val="22"/>
                <w:lang w:eastAsia="en-GB"/>
              </w:rPr>
            </w:pPr>
            <w:r w:rsidRPr="003637E7">
              <w:rPr>
                <w:rFonts w:ascii="Times New Roman" w:eastAsia="Calibri" w:hAnsi="Times New Roman" w:cs="Times New Roman"/>
                <w:b/>
                <w:sz w:val="22"/>
                <w:szCs w:val="22"/>
                <w:u w:val="single"/>
                <w:lang w:eastAsia="en-GB"/>
              </w:rPr>
              <w:t>___________________________</w:t>
            </w:r>
          </w:p>
          <w:p w14:paraId="4F7908AB" w14:textId="77777777" w:rsidR="00A81389" w:rsidRPr="003637E7" w:rsidRDefault="00A81389" w:rsidP="007D1F4B">
            <w:pPr>
              <w:spacing w:after="0" w:line="240" w:lineRule="auto"/>
              <w:ind w:right="252"/>
              <w:jc w:val="both"/>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Įmonės kodas ______________</w:t>
            </w:r>
          </w:p>
          <w:p w14:paraId="714E56DE" w14:textId="77777777" w:rsidR="00A81389" w:rsidRPr="003637E7" w:rsidRDefault="00A81389" w:rsidP="007D1F4B">
            <w:pPr>
              <w:spacing w:after="0" w:line="240" w:lineRule="auto"/>
              <w:ind w:right="252"/>
              <w:jc w:val="both"/>
              <w:rPr>
                <w:rFonts w:ascii="Times New Roman" w:eastAsia="Calibri" w:hAnsi="Times New Roman" w:cs="Times New Roman"/>
                <w:bCs/>
                <w:sz w:val="22"/>
                <w:szCs w:val="22"/>
                <w:lang w:eastAsia="en-GB"/>
              </w:rPr>
            </w:pPr>
            <w:r w:rsidRPr="003637E7">
              <w:rPr>
                <w:rFonts w:ascii="Times New Roman" w:eastAsia="Calibri" w:hAnsi="Times New Roman" w:cs="Times New Roman"/>
                <w:bCs/>
                <w:sz w:val="22"/>
                <w:szCs w:val="22"/>
                <w:lang w:eastAsia="en-GB"/>
              </w:rPr>
              <w:t>PVM mokėtojo kodas LT____________</w:t>
            </w:r>
          </w:p>
          <w:p w14:paraId="65677F2D" w14:textId="77777777" w:rsidR="00A81389" w:rsidRPr="003637E7" w:rsidRDefault="00A81389" w:rsidP="007D1F4B">
            <w:pPr>
              <w:spacing w:after="0" w:line="240" w:lineRule="auto"/>
              <w:ind w:right="252"/>
              <w:jc w:val="both"/>
              <w:rPr>
                <w:rFonts w:ascii="Times New Roman" w:eastAsia="Calibri" w:hAnsi="Times New Roman" w:cs="Times New Roman"/>
                <w:sz w:val="22"/>
                <w:szCs w:val="22"/>
                <w:lang w:eastAsia="en-GB"/>
              </w:rPr>
            </w:pPr>
            <w:r w:rsidRPr="003637E7">
              <w:rPr>
                <w:rFonts w:ascii="Times New Roman" w:eastAsia="Calibri" w:hAnsi="Times New Roman" w:cs="Times New Roman"/>
                <w:bCs/>
                <w:sz w:val="22"/>
                <w:szCs w:val="22"/>
                <w:lang w:eastAsia="en-GB"/>
              </w:rPr>
              <w:t xml:space="preserve">Adresas: </w:t>
            </w:r>
            <w:r w:rsidRPr="003637E7">
              <w:rPr>
                <w:rFonts w:ascii="Times New Roman" w:eastAsia="Calibri" w:hAnsi="Times New Roman" w:cs="Times New Roman"/>
                <w:sz w:val="22"/>
                <w:szCs w:val="22"/>
                <w:lang w:eastAsia="en-GB"/>
              </w:rPr>
              <w:t>______________________</w:t>
            </w:r>
          </w:p>
          <w:p w14:paraId="4E86DD5A" w14:textId="77777777" w:rsidR="00A81389" w:rsidRPr="003637E7" w:rsidRDefault="00A81389" w:rsidP="007D1F4B">
            <w:pPr>
              <w:tabs>
                <w:tab w:val="left" w:pos="5130"/>
              </w:tabs>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 xml:space="preserve">A. s. Nr. </w:t>
            </w:r>
            <w:r w:rsidRPr="003637E7">
              <w:rPr>
                <w:rFonts w:ascii="Times New Roman" w:eastAsia="Calibri" w:hAnsi="Times New Roman" w:cs="Times New Roman"/>
                <w:iCs/>
                <w:sz w:val="22"/>
                <w:szCs w:val="22"/>
                <w:lang w:eastAsia="en-GB"/>
              </w:rPr>
              <w:t>LT____________________</w:t>
            </w:r>
          </w:p>
          <w:p w14:paraId="26E6B723" w14:textId="77777777" w:rsidR="00A81389" w:rsidRPr="003637E7" w:rsidRDefault="00A81389" w:rsidP="007D1F4B">
            <w:pPr>
              <w:tabs>
                <w:tab w:val="left" w:pos="5130"/>
              </w:tabs>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tel. ______________</w:t>
            </w:r>
          </w:p>
          <w:p w14:paraId="7C0C93B3" w14:textId="77777777" w:rsidR="00A81389" w:rsidRPr="003637E7" w:rsidRDefault="00A81389" w:rsidP="007D1F4B">
            <w:pPr>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el. paštas: __________@___________</w:t>
            </w:r>
          </w:p>
        </w:tc>
      </w:tr>
    </w:tbl>
    <w:p w14:paraId="3E231126" w14:textId="77777777" w:rsidR="00A81389" w:rsidRPr="003637E7" w:rsidRDefault="00A81389" w:rsidP="00A81389">
      <w:pPr>
        <w:spacing w:after="0" w:line="360" w:lineRule="auto"/>
        <w:rPr>
          <w:rFonts w:ascii="Times New Roman" w:eastAsia="Times New Roman" w:hAnsi="Times New Roman" w:cs="Times New Roman"/>
          <w:sz w:val="22"/>
          <w:szCs w:val="22"/>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4680"/>
        <w:gridCol w:w="4800"/>
      </w:tblGrid>
      <w:tr w:rsidR="00A81389" w:rsidRPr="003637E7" w14:paraId="797DF381" w14:textId="77777777" w:rsidTr="007D1F4B">
        <w:tc>
          <w:tcPr>
            <w:tcW w:w="4680" w:type="dxa"/>
            <w:tcBorders>
              <w:top w:val="single" w:sz="4" w:space="0" w:color="FFFFFF"/>
              <w:left w:val="single" w:sz="4" w:space="0" w:color="FFFFFF"/>
              <w:bottom w:val="single" w:sz="4" w:space="0" w:color="FFFFFF"/>
              <w:right w:val="single" w:sz="4" w:space="0" w:color="FFFFFF"/>
            </w:tcBorders>
          </w:tcPr>
          <w:p w14:paraId="6255ADC7" w14:textId="77777777" w:rsidR="00A81389" w:rsidRPr="003637E7" w:rsidRDefault="00A81389" w:rsidP="007D1F4B">
            <w:pPr>
              <w:tabs>
                <w:tab w:val="num" w:pos="907"/>
              </w:tabs>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Užsakovas</w:t>
            </w:r>
          </w:p>
          <w:p w14:paraId="0BF8965E" w14:textId="77777777" w:rsidR="00A81389" w:rsidRPr="003637E7" w:rsidRDefault="00A81389" w:rsidP="007D1F4B">
            <w:pPr>
              <w:spacing w:after="0" w:line="240" w:lineRule="auto"/>
              <w:rPr>
                <w:rFonts w:ascii="Times New Roman" w:eastAsia="Calibri" w:hAnsi="Times New Roman" w:cs="Times New Roman"/>
                <w:sz w:val="22"/>
                <w:szCs w:val="22"/>
                <w:u w:val="single"/>
                <w:lang w:eastAsia="en-GB"/>
              </w:rPr>
            </w:pPr>
            <w:r w:rsidRPr="003637E7">
              <w:rPr>
                <w:rFonts w:ascii="Times New Roman" w:eastAsia="Calibri" w:hAnsi="Times New Roman" w:cs="Times New Roman"/>
                <w:sz w:val="22"/>
                <w:szCs w:val="22"/>
                <w:u w:val="single"/>
                <w:lang w:eastAsia="en-GB"/>
              </w:rPr>
              <w:t>__________________________</w:t>
            </w:r>
          </w:p>
          <w:p w14:paraId="5AAD5D47" w14:textId="77777777" w:rsidR="00A81389" w:rsidRPr="003637E7" w:rsidRDefault="00A81389" w:rsidP="007D1F4B">
            <w:pPr>
              <w:spacing w:after="0" w:line="240" w:lineRule="auto"/>
              <w:rPr>
                <w:rFonts w:ascii="Times New Roman" w:eastAsia="Calibri" w:hAnsi="Times New Roman" w:cs="Times New Roman"/>
                <w:i/>
                <w:iCs/>
                <w:sz w:val="22"/>
                <w:szCs w:val="22"/>
                <w:lang w:eastAsia="en-GB"/>
              </w:rPr>
            </w:pPr>
            <w:r w:rsidRPr="003637E7">
              <w:rPr>
                <w:rFonts w:ascii="Times New Roman" w:eastAsia="Calibri" w:hAnsi="Times New Roman" w:cs="Times New Roman"/>
                <w:i/>
                <w:iCs/>
                <w:sz w:val="22"/>
                <w:szCs w:val="22"/>
                <w:vertAlign w:val="superscript"/>
                <w:lang w:eastAsia="en-GB"/>
              </w:rPr>
              <w:t>(pareigos, vardas, pavardė)</w:t>
            </w:r>
          </w:p>
          <w:p w14:paraId="47E0516C" w14:textId="77777777" w:rsidR="00A81389" w:rsidRPr="003637E7" w:rsidRDefault="00A81389" w:rsidP="007D1F4B">
            <w:pPr>
              <w:spacing w:after="0" w:line="240" w:lineRule="auto"/>
              <w:rPr>
                <w:rFonts w:ascii="Times New Roman" w:eastAsia="Calibri" w:hAnsi="Times New Roman" w:cs="Times New Roman"/>
                <w:sz w:val="22"/>
                <w:szCs w:val="22"/>
                <w:lang w:eastAsia="en-GB"/>
              </w:rPr>
            </w:pPr>
          </w:p>
        </w:tc>
        <w:tc>
          <w:tcPr>
            <w:tcW w:w="4800" w:type="dxa"/>
            <w:tcBorders>
              <w:top w:val="single" w:sz="4" w:space="0" w:color="FFFFFF"/>
              <w:left w:val="single" w:sz="4" w:space="0" w:color="FFFFFF"/>
              <w:bottom w:val="single" w:sz="4" w:space="0" w:color="FFFFFF"/>
              <w:right w:val="single" w:sz="4" w:space="0" w:color="FFFFFF"/>
            </w:tcBorders>
          </w:tcPr>
          <w:p w14:paraId="03A073E8" w14:textId="77777777" w:rsidR="00A81389" w:rsidRPr="003637E7" w:rsidRDefault="00A81389" w:rsidP="007D1F4B">
            <w:pPr>
              <w:tabs>
                <w:tab w:val="num" w:pos="907"/>
              </w:tabs>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Rangovas</w:t>
            </w:r>
          </w:p>
          <w:p w14:paraId="3D8B2C53" w14:textId="77777777" w:rsidR="00A81389" w:rsidRPr="003637E7" w:rsidRDefault="00A81389" w:rsidP="007D1F4B">
            <w:pPr>
              <w:spacing w:after="0" w:line="240" w:lineRule="auto"/>
              <w:rPr>
                <w:rFonts w:ascii="Times New Roman" w:eastAsia="Calibri" w:hAnsi="Times New Roman" w:cs="Times New Roman"/>
                <w:sz w:val="22"/>
                <w:szCs w:val="22"/>
                <w:u w:val="single"/>
                <w:lang w:eastAsia="en-GB"/>
              </w:rPr>
            </w:pPr>
            <w:r w:rsidRPr="003637E7">
              <w:rPr>
                <w:rFonts w:ascii="Times New Roman" w:eastAsia="Calibri" w:hAnsi="Times New Roman" w:cs="Times New Roman"/>
                <w:sz w:val="22"/>
                <w:szCs w:val="22"/>
                <w:u w:val="single"/>
                <w:lang w:eastAsia="en-GB"/>
              </w:rPr>
              <w:t>______________________________</w:t>
            </w:r>
          </w:p>
          <w:p w14:paraId="1F3049F7" w14:textId="77777777" w:rsidR="00A81389" w:rsidRPr="003637E7" w:rsidRDefault="00A81389" w:rsidP="007D1F4B">
            <w:pPr>
              <w:spacing w:after="0" w:line="240" w:lineRule="auto"/>
              <w:rPr>
                <w:rFonts w:ascii="Times New Roman" w:eastAsia="Calibri" w:hAnsi="Times New Roman" w:cs="Times New Roman"/>
                <w:i/>
                <w:iCs/>
                <w:sz w:val="22"/>
                <w:szCs w:val="22"/>
                <w:lang w:eastAsia="en-GB"/>
              </w:rPr>
            </w:pPr>
            <w:r w:rsidRPr="003637E7">
              <w:rPr>
                <w:rFonts w:ascii="Times New Roman" w:eastAsia="Calibri" w:hAnsi="Times New Roman" w:cs="Times New Roman"/>
                <w:i/>
                <w:iCs/>
                <w:sz w:val="22"/>
                <w:szCs w:val="22"/>
                <w:vertAlign w:val="superscript"/>
                <w:lang w:eastAsia="en-GB"/>
              </w:rPr>
              <w:t>(pareigos, vardas, pavardė)</w:t>
            </w:r>
          </w:p>
          <w:p w14:paraId="1A924C18" w14:textId="77777777" w:rsidR="00A81389" w:rsidRPr="003637E7" w:rsidRDefault="00A81389" w:rsidP="007D1F4B">
            <w:pPr>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 xml:space="preserve">            </w:t>
            </w:r>
          </w:p>
        </w:tc>
      </w:tr>
    </w:tbl>
    <w:p w14:paraId="6FF3A44E" w14:textId="77777777" w:rsidR="00A81389" w:rsidRDefault="00A81389" w:rsidP="003637E7">
      <w:pPr>
        <w:tabs>
          <w:tab w:val="left" w:pos="709"/>
        </w:tabs>
        <w:spacing w:after="0" w:line="240" w:lineRule="auto"/>
        <w:rPr>
          <w:rFonts w:ascii="Times New Roman" w:eastAsia="Calibri" w:hAnsi="Times New Roman" w:cs="Times New Roman"/>
          <w:sz w:val="23"/>
          <w:szCs w:val="23"/>
          <w:lang w:eastAsia="en-US"/>
        </w:rPr>
      </w:pPr>
    </w:p>
    <w:sectPr w:rsidR="00A81389" w:rsidSect="005C0910">
      <w:footerReference w:type="first" r:id="rId11"/>
      <w:pgSz w:w="12240" w:h="15840"/>
      <w:pgMar w:top="450" w:right="567" w:bottom="63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CDD44" w14:textId="77777777" w:rsidR="000D07B2" w:rsidRDefault="000D07B2" w:rsidP="00D05666">
      <w:r>
        <w:separator/>
      </w:r>
    </w:p>
  </w:endnote>
  <w:endnote w:type="continuationSeparator" w:id="0">
    <w:p w14:paraId="52670644" w14:textId="77777777" w:rsidR="000D07B2" w:rsidRDefault="000D07B2" w:rsidP="00D05666">
      <w:r>
        <w:continuationSeparator/>
      </w:r>
    </w:p>
  </w:endnote>
  <w:endnote w:type="continuationNotice" w:id="1">
    <w:p w14:paraId="1D533B62" w14:textId="77777777" w:rsidR="000D07B2" w:rsidRDefault="000D07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86AAE" w14:textId="77777777" w:rsidR="000D07B2" w:rsidRDefault="000D07B2" w:rsidP="00D05666">
      <w:r>
        <w:separator/>
      </w:r>
    </w:p>
  </w:footnote>
  <w:footnote w:type="continuationSeparator" w:id="0">
    <w:p w14:paraId="7AA059C7" w14:textId="77777777" w:rsidR="000D07B2" w:rsidRDefault="000D07B2" w:rsidP="00D05666">
      <w:r>
        <w:continuationSeparator/>
      </w:r>
    </w:p>
  </w:footnote>
  <w:footnote w:type="continuationNotice" w:id="1">
    <w:p w14:paraId="61F14D70" w14:textId="77777777" w:rsidR="000D07B2" w:rsidRDefault="000D07B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A1245"/>
    <w:multiLevelType w:val="hybridMultilevel"/>
    <w:tmpl w:val="979232DE"/>
    <w:lvl w:ilvl="0" w:tplc="C0F284C2">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7E2E4E"/>
    <w:multiLevelType w:val="multilevel"/>
    <w:tmpl w:val="BEAAFFC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6"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17"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24"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5"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28"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3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abstractNum w:abstractNumId="40" w15:restartNumberingAfterBreak="0">
    <w:nsid w:val="7D3373C9"/>
    <w:multiLevelType w:val="multilevel"/>
    <w:tmpl w:val="9B126AC4"/>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num w:numId="1" w16cid:durableId="1927765243">
    <w:abstractNumId w:val="12"/>
  </w:num>
  <w:num w:numId="2" w16cid:durableId="207184103">
    <w:abstractNumId w:val="3"/>
  </w:num>
  <w:num w:numId="3" w16cid:durableId="1528367431">
    <w:abstractNumId w:val="26"/>
  </w:num>
  <w:num w:numId="4" w16cid:durableId="1484615006">
    <w:abstractNumId w:val="30"/>
  </w:num>
  <w:num w:numId="5" w16cid:durableId="607934237">
    <w:abstractNumId w:val="22"/>
  </w:num>
  <w:num w:numId="6" w16cid:durableId="408162091">
    <w:abstractNumId w:val="38"/>
  </w:num>
  <w:num w:numId="7" w16cid:durableId="12269543">
    <w:abstractNumId w:val="36"/>
  </w:num>
  <w:num w:numId="8" w16cid:durableId="749809940">
    <w:abstractNumId w:val="1"/>
  </w:num>
  <w:num w:numId="9" w16cid:durableId="412043720">
    <w:abstractNumId w:val="37"/>
  </w:num>
  <w:num w:numId="10" w16cid:durableId="1996449446">
    <w:abstractNumId w:val="34"/>
  </w:num>
  <w:num w:numId="11" w16cid:durableId="1482305889">
    <w:abstractNumId w:val="29"/>
  </w:num>
  <w:num w:numId="12" w16cid:durableId="32313854">
    <w:abstractNumId w:val="15"/>
  </w:num>
  <w:num w:numId="13" w16cid:durableId="1318921492">
    <w:abstractNumId w:val="20"/>
  </w:num>
  <w:num w:numId="14" w16cid:durableId="1864435576">
    <w:abstractNumId w:val="32"/>
  </w:num>
  <w:num w:numId="15" w16cid:durableId="1941065713">
    <w:abstractNumId w:val="4"/>
  </w:num>
  <w:num w:numId="16" w16cid:durableId="19859238">
    <w:abstractNumId w:val="7"/>
  </w:num>
  <w:num w:numId="17" w16cid:durableId="1297491117">
    <w:abstractNumId w:val="18"/>
  </w:num>
  <w:num w:numId="18" w16cid:durableId="238905325">
    <w:abstractNumId w:val="39"/>
  </w:num>
  <w:num w:numId="19" w16cid:durableId="953751353">
    <w:abstractNumId w:val="2"/>
  </w:num>
  <w:num w:numId="20" w16cid:durableId="986283170">
    <w:abstractNumId w:val="11"/>
  </w:num>
  <w:num w:numId="21" w16cid:durableId="1120294713">
    <w:abstractNumId w:val="25"/>
  </w:num>
  <w:num w:numId="22" w16cid:durableId="2081949600">
    <w:abstractNumId w:val="10"/>
  </w:num>
  <w:num w:numId="23" w16cid:durableId="1596399123">
    <w:abstractNumId w:val="28"/>
  </w:num>
  <w:num w:numId="24" w16cid:durableId="2080666049">
    <w:abstractNumId w:val="31"/>
  </w:num>
  <w:num w:numId="25" w16cid:durableId="1479376299">
    <w:abstractNumId w:val="19"/>
  </w:num>
  <w:num w:numId="26" w16cid:durableId="1140225394">
    <w:abstractNumId w:val="14"/>
  </w:num>
  <w:num w:numId="27" w16cid:durableId="1335958892">
    <w:abstractNumId w:val="6"/>
  </w:num>
  <w:num w:numId="28" w16cid:durableId="755907611">
    <w:abstractNumId w:val="13"/>
  </w:num>
  <w:num w:numId="29" w16cid:durableId="1384677191">
    <w:abstractNumId w:val="8"/>
  </w:num>
  <w:num w:numId="30" w16cid:durableId="1629120280">
    <w:abstractNumId w:val="24"/>
  </w:num>
  <w:num w:numId="31" w16cid:durableId="270822457">
    <w:abstractNumId w:val="21"/>
  </w:num>
  <w:num w:numId="32" w16cid:durableId="163787755">
    <w:abstractNumId w:val="27"/>
  </w:num>
  <w:num w:numId="33" w16cid:durableId="1472792242">
    <w:abstractNumId w:val="9"/>
  </w:num>
  <w:num w:numId="34" w16cid:durableId="1005060750">
    <w:abstractNumId w:val="35"/>
  </w:num>
  <w:num w:numId="35" w16cid:durableId="1220242765">
    <w:abstractNumId w:val="23"/>
  </w:num>
  <w:num w:numId="36" w16cid:durableId="1093862047">
    <w:abstractNumId w:val="33"/>
  </w:num>
  <w:num w:numId="37" w16cid:durableId="1720283403">
    <w:abstractNumId w:val="16"/>
  </w:num>
  <w:num w:numId="38" w16cid:durableId="1173495688">
    <w:abstractNumId w:val="17"/>
  </w:num>
  <w:num w:numId="39" w16cid:durableId="2091652634">
    <w:abstractNumId w:val="5"/>
  </w:num>
  <w:num w:numId="40" w16cid:durableId="485902042">
    <w:abstractNumId w:val="40"/>
  </w:num>
  <w:num w:numId="41" w16cid:durableId="1737973498">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66B"/>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C3E"/>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7B2"/>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1C1F"/>
    <w:rsid w:val="000E2119"/>
    <w:rsid w:val="000E266E"/>
    <w:rsid w:val="000E2FD9"/>
    <w:rsid w:val="000E31D4"/>
    <w:rsid w:val="000E3448"/>
    <w:rsid w:val="000E35A0"/>
    <w:rsid w:val="000E37BD"/>
    <w:rsid w:val="000E3E3A"/>
    <w:rsid w:val="000E430C"/>
    <w:rsid w:val="000E458D"/>
    <w:rsid w:val="000E4BE5"/>
    <w:rsid w:val="000E5999"/>
    <w:rsid w:val="000E5CBC"/>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64C"/>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4AD"/>
    <w:rsid w:val="001275FB"/>
    <w:rsid w:val="00127F38"/>
    <w:rsid w:val="0013010B"/>
    <w:rsid w:val="00131395"/>
    <w:rsid w:val="0013140B"/>
    <w:rsid w:val="00131BA4"/>
    <w:rsid w:val="001329A7"/>
    <w:rsid w:val="00132BAE"/>
    <w:rsid w:val="00132C73"/>
    <w:rsid w:val="00132FC0"/>
    <w:rsid w:val="0013353A"/>
    <w:rsid w:val="0013356C"/>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2E7D"/>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667"/>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F7E"/>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E11"/>
    <w:rsid w:val="001F2EB6"/>
    <w:rsid w:val="001F3174"/>
    <w:rsid w:val="001F3766"/>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257"/>
    <w:rsid w:val="00203725"/>
    <w:rsid w:val="002037C0"/>
    <w:rsid w:val="00203D02"/>
    <w:rsid w:val="0020417D"/>
    <w:rsid w:val="002045D9"/>
    <w:rsid w:val="002058A4"/>
    <w:rsid w:val="002059C4"/>
    <w:rsid w:val="00205A0F"/>
    <w:rsid w:val="00206179"/>
    <w:rsid w:val="00206F5A"/>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A5B"/>
    <w:rsid w:val="00335DA5"/>
    <w:rsid w:val="0033642E"/>
    <w:rsid w:val="003406FD"/>
    <w:rsid w:val="00340F7A"/>
    <w:rsid w:val="00341929"/>
    <w:rsid w:val="00341D9A"/>
    <w:rsid w:val="00343586"/>
    <w:rsid w:val="003436A3"/>
    <w:rsid w:val="00343AFE"/>
    <w:rsid w:val="00344103"/>
    <w:rsid w:val="0034460F"/>
    <w:rsid w:val="00344F46"/>
    <w:rsid w:val="00345141"/>
    <w:rsid w:val="003451F8"/>
    <w:rsid w:val="003453C2"/>
    <w:rsid w:val="00345AC7"/>
    <w:rsid w:val="00346410"/>
    <w:rsid w:val="00346F28"/>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18B5"/>
    <w:rsid w:val="003625CD"/>
    <w:rsid w:val="00362719"/>
    <w:rsid w:val="00363134"/>
    <w:rsid w:val="003637E7"/>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69F6"/>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5489"/>
    <w:rsid w:val="003F54D8"/>
    <w:rsid w:val="003F5913"/>
    <w:rsid w:val="003F740A"/>
    <w:rsid w:val="003F7FE3"/>
    <w:rsid w:val="00400269"/>
    <w:rsid w:val="004017E7"/>
    <w:rsid w:val="00401923"/>
    <w:rsid w:val="00401CAD"/>
    <w:rsid w:val="004022F2"/>
    <w:rsid w:val="0040276A"/>
    <w:rsid w:val="004038D3"/>
    <w:rsid w:val="00403C4D"/>
    <w:rsid w:val="0040427C"/>
    <w:rsid w:val="00404533"/>
    <w:rsid w:val="0040472C"/>
    <w:rsid w:val="004047D7"/>
    <w:rsid w:val="00405855"/>
    <w:rsid w:val="00405B22"/>
    <w:rsid w:val="00405D65"/>
    <w:rsid w:val="0040617E"/>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B2A"/>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0FC6"/>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A6B"/>
    <w:rsid w:val="004A60B1"/>
    <w:rsid w:val="004A7223"/>
    <w:rsid w:val="004A7485"/>
    <w:rsid w:val="004A7F0E"/>
    <w:rsid w:val="004B0E0C"/>
    <w:rsid w:val="004B15B4"/>
    <w:rsid w:val="004B1B04"/>
    <w:rsid w:val="004B2DCE"/>
    <w:rsid w:val="004B2DE0"/>
    <w:rsid w:val="004B2DE4"/>
    <w:rsid w:val="004B3551"/>
    <w:rsid w:val="004B3AFB"/>
    <w:rsid w:val="004B42DF"/>
    <w:rsid w:val="004B4807"/>
    <w:rsid w:val="004B5982"/>
    <w:rsid w:val="004B5F45"/>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5402"/>
    <w:rsid w:val="004F6FEF"/>
    <w:rsid w:val="004F7848"/>
    <w:rsid w:val="004F7943"/>
    <w:rsid w:val="005002B8"/>
    <w:rsid w:val="00500818"/>
    <w:rsid w:val="00501200"/>
    <w:rsid w:val="00501215"/>
    <w:rsid w:val="005020EF"/>
    <w:rsid w:val="0050218B"/>
    <w:rsid w:val="0050224F"/>
    <w:rsid w:val="0050261F"/>
    <w:rsid w:val="005032DE"/>
    <w:rsid w:val="005035B0"/>
    <w:rsid w:val="00503E5F"/>
    <w:rsid w:val="00504682"/>
    <w:rsid w:val="005047B8"/>
    <w:rsid w:val="00504E9D"/>
    <w:rsid w:val="00505506"/>
    <w:rsid w:val="005070CC"/>
    <w:rsid w:val="0050724C"/>
    <w:rsid w:val="00507441"/>
    <w:rsid w:val="00507D2C"/>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07"/>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910"/>
    <w:rsid w:val="005C0B37"/>
    <w:rsid w:val="005C17C2"/>
    <w:rsid w:val="005C1E12"/>
    <w:rsid w:val="005C376C"/>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CC4"/>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C5"/>
    <w:rsid w:val="006242E9"/>
    <w:rsid w:val="006250F6"/>
    <w:rsid w:val="0062542D"/>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B8F"/>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8D0"/>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7726"/>
    <w:rsid w:val="00670121"/>
    <w:rsid w:val="00670373"/>
    <w:rsid w:val="006715F4"/>
    <w:rsid w:val="00671B2B"/>
    <w:rsid w:val="00671DB5"/>
    <w:rsid w:val="0067281B"/>
    <w:rsid w:val="0067282A"/>
    <w:rsid w:val="00672E56"/>
    <w:rsid w:val="00673538"/>
    <w:rsid w:val="006752D5"/>
    <w:rsid w:val="00675AFC"/>
    <w:rsid w:val="00675C4B"/>
    <w:rsid w:val="00676607"/>
    <w:rsid w:val="00676A51"/>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AC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335"/>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07A20"/>
    <w:rsid w:val="007101B7"/>
    <w:rsid w:val="00710F05"/>
    <w:rsid w:val="0071131E"/>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6211"/>
    <w:rsid w:val="00767170"/>
    <w:rsid w:val="00767410"/>
    <w:rsid w:val="00767928"/>
    <w:rsid w:val="00767D66"/>
    <w:rsid w:val="00767E88"/>
    <w:rsid w:val="00767F9D"/>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0E9"/>
    <w:rsid w:val="007B0F0F"/>
    <w:rsid w:val="007B12FF"/>
    <w:rsid w:val="007B185F"/>
    <w:rsid w:val="007B2A01"/>
    <w:rsid w:val="007B2E75"/>
    <w:rsid w:val="007B2E78"/>
    <w:rsid w:val="007B3B8D"/>
    <w:rsid w:val="007B43A1"/>
    <w:rsid w:val="007B4DFE"/>
    <w:rsid w:val="007B52AF"/>
    <w:rsid w:val="007B53FD"/>
    <w:rsid w:val="007B6219"/>
    <w:rsid w:val="007B6F6D"/>
    <w:rsid w:val="007B703C"/>
    <w:rsid w:val="007B732B"/>
    <w:rsid w:val="007B7651"/>
    <w:rsid w:val="007B773D"/>
    <w:rsid w:val="007C0612"/>
    <w:rsid w:val="007C136F"/>
    <w:rsid w:val="007C19A2"/>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8E5"/>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6B1"/>
    <w:rsid w:val="00833AB8"/>
    <w:rsid w:val="00834CBF"/>
    <w:rsid w:val="00835378"/>
    <w:rsid w:val="008358C9"/>
    <w:rsid w:val="00835AA5"/>
    <w:rsid w:val="008369AF"/>
    <w:rsid w:val="00836AC1"/>
    <w:rsid w:val="00837056"/>
    <w:rsid w:val="008409D4"/>
    <w:rsid w:val="00840BEE"/>
    <w:rsid w:val="008411C2"/>
    <w:rsid w:val="00841223"/>
    <w:rsid w:val="0084131B"/>
    <w:rsid w:val="0084174D"/>
    <w:rsid w:val="008417FF"/>
    <w:rsid w:val="00841A95"/>
    <w:rsid w:val="00841B44"/>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3CD"/>
    <w:rsid w:val="0086727C"/>
    <w:rsid w:val="00867806"/>
    <w:rsid w:val="008678E4"/>
    <w:rsid w:val="00867D33"/>
    <w:rsid w:val="00870F9D"/>
    <w:rsid w:val="008715AB"/>
    <w:rsid w:val="0087164F"/>
    <w:rsid w:val="008717FB"/>
    <w:rsid w:val="00871873"/>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DB1"/>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9BA"/>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111"/>
    <w:rsid w:val="009C06DA"/>
    <w:rsid w:val="009C0FF0"/>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2DCC"/>
    <w:rsid w:val="009E3E43"/>
    <w:rsid w:val="009E43D5"/>
    <w:rsid w:val="009E46B6"/>
    <w:rsid w:val="009E46BC"/>
    <w:rsid w:val="009E4CDE"/>
    <w:rsid w:val="009E61A9"/>
    <w:rsid w:val="009E6E3B"/>
    <w:rsid w:val="009E785E"/>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2B45"/>
    <w:rsid w:val="00A130D3"/>
    <w:rsid w:val="00A132F4"/>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58A6"/>
    <w:rsid w:val="00A3675E"/>
    <w:rsid w:val="00A3699B"/>
    <w:rsid w:val="00A36D58"/>
    <w:rsid w:val="00A37503"/>
    <w:rsid w:val="00A41AC1"/>
    <w:rsid w:val="00A41CA4"/>
    <w:rsid w:val="00A421C0"/>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B66"/>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4BD"/>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0B10"/>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0DEF"/>
    <w:rsid w:val="00B61E41"/>
    <w:rsid w:val="00B61F68"/>
    <w:rsid w:val="00B62973"/>
    <w:rsid w:val="00B62AF3"/>
    <w:rsid w:val="00B62C56"/>
    <w:rsid w:val="00B62D48"/>
    <w:rsid w:val="00B64F95"/>
    <w:rsid w:val="00B6522C"/>
    <w:rsid w:val="00B657AD"/>
    <w:rsid w:val="00B65F97"/>
    <w:rsid w:val="00B669F2"/>
    <w:rsid w:val="00B66E67"/>
    <w:rsid w:val="00B67BB3"/>
    <w:rsid w:val="00B67D76"/>
    <w:rsid w:val="00B67E9C"/>
    <w:rsid w:val="00B70104"/>
    <w:rsid w:val="00B70387"/>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39"/>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76F"/>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C31"/>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5D8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79F"/>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C8"/>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0CF3"/>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17"/>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767"/>
    <w:rsid w:val="00C91835"/>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D91"/>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75F"/>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3E09"/>
    <w:rsid w:val="00D840DA"/>
    <w:rsid w:val="00D84542"/>
    <w:rsid w:val="00D845AC"/>
    <w:rsid w:val="00D84726"/>
    <w:rsid w:val="00D8625D"/>
    <w:rsid w:val="00D86901"/>
    <w:rsid w:val="00D86A7B"/>
    <w:rsid w:val="00D8792F"/>
    <w:rsid w:val="00D8795A"/>
    <w:rsid w:val="00D87A3E"/>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A9"/>
    <w:rsid w:val="00DF41B8"/>
    <w:rsid w:val="00DF4D30"/>
    <w:rsid w:val="00DF5294"/>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8F7"/>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674D"/>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44D40"/>
    <w:rsid w:val="00E50D81"/>
    <w:rsid w:val="00E50F51"/>
    <w:rsid w:val="00E50F94"/>
    <w:rsid w:val="00E5154F"/>
    <w:rsid w:val="00E52B67"/>
    <w:rsid w:val="00E53CA2"/>
    <w:rsid w:val="00E53E12"/>
    <w:rsid w:val="00E54362"/>
    <w:rsid w:val="00E54BE2"/>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1CA"/>
    <w:rsid w:val="00E77D11"/>
    <w:rsid w:val="00E80EDE"/>
    <w:rsid w:val="00E81505"/>
    <w:rsid w:val="00E815BC"/>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69C"/>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F4"/>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4B2"/>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6BA"/>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A11"/>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16C6"/>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1A9"/>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8358</Words>
  <Characters>47647</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3</cp:revision>
  <dcterms:created xsi:type="dcterms:W3CDTF">2026-01-09T15:24:00Z</dcterms:created>
  <dcterms:modified xsi:type="dcterms:W3CDTF">2026-01-09T15:30:00Z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